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BE" w:rsidRPr="008502BE" w:rsidRDefault="008502BE" w:rsidP="008D7705">
      <w:pPr>
        <w:tabs>
          <w:tab w:val="center" w:pos="4536"/>
          <w:tab w:val="right" w:pos="9072"/>
        </w:tabs>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noProof/>
          <w:color w:val="000000"/>
          <w:sz w:val="24"/>
          <w:szCs w:val="24"/>
          <w:lang w:eastAsia="hu-HU"/>
        </w:rPr>
        <w:drawing>
          <wp:inline distT="0" distB="0" distL="0" distR="0" wp14:anchorId="15EF91DC" wp14:editId="22BB6A88">
            <wp:extent cx="914400" cy="361950"/>
            <wp:effectExtent l="0" t="0" r="0" b="0"/>
            <wp:docPr id="1" name="Kép 2" descr="Leírás: Leírás: Leírás: Leírás: http://kef.gov.hu/images/kef-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Leírás: http://kef.gov.hu/images/kef-lef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361950"/>
                    </a:xfrm>
                    <a:prstGeom prst="rect">
                      <a:avLst/>
                    </a:prstGeom>
                    <a:noFill/>
                    <a:ln>
                      <a:noFill/>
                    </a:ln>
                  </pic:spPr>
                </pic:pic>
              </a:graphicData>
            </a:graphic>
          </wp:inline>
        </w:drawing>
      </w:r>
    </w:p>
    <w:p w:rsidR="008502BE" w:rsidRPr="008502BE" w:rsidRDefault="008502BE" w:rsidP="008D7705">
      <w:pPr>
        <w:tabs>
          <w:tab w:val="center" w:pos="4536"/>
          <w:tab w:val="right" w:pos="9072"/>
        </w:tabs>
        <w:spacing w:after="0" w:line="240" w:lineRule="auto"/>
        <w:jc w:val="both"/>
        <w:rPr>
          <w:rFonts w:ascii="Times New Roman" w:eastAsia="Times New Roman" w:hAnsi="Times New Roman" w:cs="Times New Roman"/>
          <w:sz w:val="24"/>
          <w:szCs w:val="24"/>
          <w:lang w:eastAsia="hu-HU"/>
        </w:rPr>
      </w:pPr>
    </w:p>
    <w:p w:rsidR="008502BE" w:rsidRDefault="008502BE" w:rsidP="008D7705">
      <w:pPr>
        <w:tabs>
          <w:tab w:val="center" w:pos="4536"/>
          <w:tab w:val="right" w:pos="9072"/>
        </w:tabs>
        <w:spacing w:after="0" w:line="240" w:lineRule="auto"/>
        <w:jc w:val="both"/>
        <w:rPr>
          <w:rFonts w:ascii="Times New Roman" w:eastAsia="Times New Roman" w:hAnsi="Times New Roman" w:cs="Times New Roman"/>
          <w:smallCaps/>
          <w:sz w:val="24"/>
          <w:szCs w:val="24"/>
          <w:lang w:eastAsia="hu-HU"/>
        </w:rPr>
      </w:pPr>
      <w:r w:rsidRPr="008502BE">
        <w:rPr>
          <w:rFonts w:ascii="Times New Roman" w:eastAsia="Times New Roman" w:hAnsi="Times New Roman" w:cs="Times New Roman"/>
          <w:smallCaps/>
          <w:sz w:val="24"/>
          <w:szCs w:val="24"/>
          <w:lang w:eastAsia="hu-HU"/>
        </w:rPr>
        <w:t>KÖZBESZERZÉSI ÉS ELLÁTÁSI FŐIGAZGATÓSÁG</w:t>
      </w:r>
    </w:p>
    <w:p w:rsidR="008502BE" w:rsidRPr="008502BE" w:rsidRDefault="008502BE" w:rsidP="008D7705">
      <w:pPr>
        <w:tabs>
          <w:tab w:val="center" w:pos="4536"/>
          <w:tab w:val="right" w:pos="9072"/>
        </w:tabs>
        <w:spacing w:after="0" w:line="240" w:lineRule="auto"/>
        <w:jc w:val="both"/>
        <w:rPr>
          <w:rFonts w:ascii="Times New Roman" w:eastAsia="Times New Roman" w:hAnsi="Times New Roman" w:cs="Times New Roman"/>
          <w:smallCaps/>
          <w:sz w:val="24"/>
          <w:szCs w:val="24"/>
          <w:lang w:eastAsia="hu-HU"/>
        </w:rPr>
      </w:pPr>
      <w:r w:rsidRPr="008502BE">
        <w:rPr>
          <w:rFonts w:ascii="Times New Roman" w:eastAsia="Times New Roman" w:hAnsi="Times New Roman" w:cs="Times New Roman"/>
          <w:noProof/>
          <w:sz w:val="24"/>
          <w:szCs w:val="24"/>
          <w:lang w:eastAsia="hu-HU"/>
        </w:rPr>
        <w:drawing>
          <wp:anchor distT="0" distB="0" distL="114300" distR="114300" simplePos="0" relativeHeight="251659264" behindDoc="1" locked="1" layoutInCell="1" allowOverlap="1" wp14:anchorId="6FA41B44" wp14:editId="05B6F2CC">
            <wp:simplePos x="0" y="0"/>
            <wp:positionH relativeFrom="page">
              <wp:posOffset>6174105</wp:posOffset>
            </wp:positionH>
            <wp:positionV relativeFrom="page">
              <wp:posOffset>220345</wp:posOffset>
            </wp:positionV>
            <wp:extent cx="438150" cy="890905"/>
            <wp:effectExtent l="0" t="0" r="0" b="4445"/>
            <wp:wrapNone/>
            <wp:docPr id="2" name="Kép 3" descr="levél 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levél cím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890905"/>
                    </a:xfrm>
                    <a:prstGeom prst="rect">
                      <a:avLst/>
                    </a:prstGeom>
                    <a:noFill/>
                  </pic:spPr>
                </pic:pic>
              </a:graphicData>
            </a:graphic>
          </wp:anchor>
        </w:drawing>
      </w:r>
    </w:p>
    <w:p w:rsidR="008502BE" w:rsidRPr="008502BE" w:rsidRDefault="002F3BE4" w:rsidP="008D7705">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ADATKEZELÉSI TÁJÉKOZTATÓ </w:t>
      </w:r>
      <w:r w:rsidR="008F7932">
        <w:rPr>
          <w:rFonts w:ascii="Times New Roman" w:eastAsia="Times New Roman" w:hAnsi="Times New Roman" w:cs="Times New Roman"/>
          <w:b/>
          <w:sz w:val="24"/>
          <w:szCs w:val="24"/>
          <w:lang w:eastAsia="zh-CN"/>
        </w:rPr>
        <w:t>KÖZBESZERZÉSI PORTÁLON TÖRTÉNŐ REGISZTRÁCIÓVAL</w:t>
      </w:r>
      <w:r w:rsidR="008B6CB9">
        <w:rPr>
          <w:rFonts w:ascii="Times New Roman" w:eastAsia="Times New Roman" w:hAnsi="Times New Roman" w:cs="Times New Roman"/>
          <w:b/>
          <w:sz w:val="24"/>
          <w:szCs w:val="24"/>
          <w:lang w:eastAsia="zh-CN"/>
        </w:rPr>
        <w:t xml:space="preserve"> ÖSSZEFÜGGÉSBEN TÖRTÉNŐ ADATKEZELÉSRŐL</w:t>
      </w:r>
    </w:p>
    <w:p w:rsidR="008502BE" w:rsidRDefault="008502BE" w:rsidP="008D7705">
      <w:pPr>
        <w:suppressAutoHyphens/>
        <w:spacing w:after="0" w:line="240" w:lineRule="auto"/>
        <w:jc w:val="center"/>
        <w:rPr>
          <w:rFonts w:ascii="Times New Roman" w:eastAsia="Times New Roman" w:hAnsi="Times New Roman" w:cs="Times New Roman"/>
          <w:b/>
          <w:sz w:val="24"/>
          <w:szCs w:val="24"/>
          <w:lang w:eastAsia="zh-CN"/>
        </w:rPr>
      </w:pPr>
    </w:p>
    <w:p w:rsidR="00B703F4" w:rsidRPr="008502BE" w:rsidRDefault="00B703F4" w:rsidP="008D7705">
      <w:pPr>
        <w:suppressAutoHyphens/>
        <w:spacing w:after="0" w:line="240" w:lineRule="auto"/>
        <w:jc w:val="center"/>
        <w:rPr>
          <w:rFonts w:ascii="Times New Roman" w:eastAsia="Times New Roman" w:hAnsi="Times New Roman" w:cs="Times New Roman"/>
          <w:b/>
          <w:sz w:val="24"/>
          <w:szCs w:val="24"/>
          <w:lang w:eastAsia="zh-CN"/>
        </w:rPr>
      </w:pPr>
    </w:p>
    <w:p w:rsidR="008502BE" w:rsidRPr="00B703F4" w:rsidRDefault="008502BE" w:rsidP="005B484D">
      <w:pPr>
        <w:tabs>
          <w:tab w:val="left" w:pos="284"/>
        </w:tabs>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B703F4">
        <w:rPr>
          <w:rFonts w:ascii="Times New Roman" w:eastAsia="Times New Roman" w:hAnsi="Times New Roman" w:cs="Times New Roman"/>
          <w:b/>
          <w:bCs/>
          <w:i/>
          <w:sz w:val="24"/>
          <w:szCs w:val="24"/>
          <w:lang w:eastAsia="zh-CN"/>
        </w:rPr>
        <w:t xml:space="preserve">1. </w:t>
      </w:r>
      <w:r w:rsidRPr="00B703F4">
        <w:rPr>
          <w:rFonts w:ascii="Times New Roman" w:eastAsia="Times New Roman" w:hAnsi="Times New Roman" w:cs="Times New Roman"/>
          <w:b/>
          <w:bCs/>
          <w:i/>
          <w:sz w:val="24"/>
          <w:szCs w:val="24"/>
          <w:lang w:eastAsia="zh-CN"/>
        </w:rPr>
        <w:tab/>
        <w:t>BEVEZETÉS</w:t>
      </w:r>
    </w:p>
    <w:p w:rsidR="008502BE" w:rsidRPr="008502BE" w:rsidRDefault="008502BE" w:rsidP="005B484D">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sz w:val="24"/>
          <w:szCs w:val="24"/>
          <w:lang w:eastAsia="zh-CN"/>
        </w:rPr>
      </w:pPr>
      <w:proofErr w:type="gramStart"/>
      <w:r w:rsidRPr="008502BE">
        <w:rPr>
          <w:rFonts w:ascii="Times New Roman" w:eastAsia="Times New Roman" w:hAnsi="Times New Roman" w:cs="Times New Roman"/>
          <w:sz w:val="24"/>
          <w:szCs w:val="24"/>
          <w:lang w:eastAsia="zh-CN"/>
        </w:rPr>
        <w:t>A</w:t>
      </w:r>
      <w:r w:rsidRPr="008502BE">
        <w:rPr>
          <w:rFonts w:ascii="Times New Roman" w:eastAsia="Times New Roman" w:hAnsi="Times New Roman" w:cs="Times New Roman"/>
          <w:bCs/>
          <w:sz w:val="24"/>
          <w:szCs w:val="24"/>
          <w:lang w:eastAsia="hu-HU"/>
        </w:rPr>
        <w:t xml:space="preserve"> Közbeszerzési és Ellátási Főigazgatóság (a továbbiakban: KEF), mint adatkezelő az adatkezelési gyakorlatát a </w:t>
      </w:r>
      <w:r w:rsidRPr="008502BE">
        <w:rPr>
          <w:rFonts w:ascii="Times New Roman" w:eastAsia="Times New Roman" w:hAnsi="Times New Roman" w:cs="Times New Roman"/>
          <w:sz w:val="24"/>
          <w:szCs w:val="24"/>
          <w:lang w:eastAsia="zh-CN"/>
        </w:rPr>
        <w:t xml:space="preserve">mindenkor hatályos nemzeti jogszabályokhoz, az adatvédelemre vonatkozó nemzetközi egyezményekhez, uniós jogi aktusokhoz, így különösen az információs önrendelkezési jogról és az információszabadságról szóló 2011. évi CXII. törvényhez és a </w:t>
      </w:r>
      <w:r w:rsidRPr="008502BE">
        <w:rPr>
          <w:rFonts w:ascii="Times New Roman" w:eastAsia="Times New Roman" w:hAnsi="Times New Roman" w:cs="Times New Roman"/>
          <w:bCs/>
          <w:sz w:val="24"/>
          <w:szCs w:val="24"/>
          <w:lang w:eastAsia="hu-HU"/>
        </w:rPr>
        <w:t xml:space="preserve">természetes személyeknek a </w:t>
      </w:r>
      <w:bookmarkStart w:id="0" w:name="_GoBack"/>
      <w:bookmarkEnd w:id="0"/>
      <w:r w:rsidRPr="008502BE">
        <w:rPr>
          <w:rFonts w:ascii="Times New Roman" w:eastAsia="Times New Roman" w:hAnsi="Times New Roman" w:cs="Times New Roman"/>
          <w:bCs/>
          <w:sz w:val="24"/>
          <w:szCs w:val="24"/>
          <w:lang w:eastAsia="hu-HU"/>
        </w:rPr>
        <w:t xml:space="preserve">személyes adatok kezelése tekintetében történő védelméről és az ilyen adatok szabad áramlásáról, valamint a 95/46/EK irányelv hatályon kívül helyezéséről szóló 2016. április 27-ei 2016/679 </w:t>
      </w:r>
      <w:r w:rsidRPr="008502BE">
        <w:rPr>
          <w:rFonts w:ascii="Times New Roman" w:eastAsia="Times New Roman" w:hAnsi="Times New Roman" w:cs="Times New Roman"/>
          <w:sz w:val="24"/>
          <w:szCs w:val="24"/>
          <w:lang w:eastAsia="zh-CN"/>
        </w:rPr>
        <w:t>Európai Parlamenti és a Tanácsi</w:t>
      </w:r>
      <w:r w:rsidRPr="008502BE">
        <w:rPr>
          <w:rFonts w:ascii="Times New Roman" w:eastAsia="Times New Roman" w:hAnsi="Times New Roman" w:cs="Times New Roman"/>
          <w:bCs/>
          <w:sz w:val="24"/>
          <w:szCs w:val="24"/>
          <w:lang w:eastAsia="hu-HU"/>
        </w:rPr>
        <w:t xml:space="preserve"> (EU)</w:t>
      </w:r>
      <w:proofErr w:type="gramEnd"/>
      <w:r w:rsidRPr="008502BE">
        <w:rPr>
          <w:rFonts w:ascii="Times New Roman" w:eastAsia="Times New Roman" w:hAnsi="Times New Roman" w:cs="Times New Roman"/>
          <w:bCs/>
          <w:sz w:val="24"/>
          <w:szCs w:val="24"/>
          <w:lang w:eastAsia="hu-HU"/>
        </w:rPr>
        <w:t xml:space="preserve"> </w:t>
      </w:r>
      <w:proofErr w:type="gramStart"/>
      <w:r w:rsidRPr="008502BE">
        <w:rPr>
          <w:rFonts w:ascii="Times New Roman" w:eastAsia="Times New Roman" w:hAnsi="Times New Roman" w:cs="Times New Roman"/>
          <w:bCs/>
          <w:sz w:val="24"/>
          <w:szCs w:val="24"/>
          <w:lang w:eastAsia="hu-HU"/>
        </w:rPr>
        <w:t>rendelethez</w:t>
      </w:r>
      <w:proofErr w:type="gramEnd"/>
      <w:r w:rsidRPr="008502BE">
        <w:rPr>
          <w:rFonts w:ascii="Times New Roman" w:eastAsia="Times New Roman" w:hAnsi="Times New Roman" w:cs="Times New Roman"/>
          <w:bCs/>
          <w:sz w:val="24"/>
          <w:szCs w:val="24"/>
          <w:lang w:eastAsia="hu-HU"/>
        </w:rPr>
        <w:t xml:space="preserve"> (a továbbiakban: GDPR) </w:t>
      </w:r>
      <w:r w:rsidRPr="008502BE">
        <w:rPr>
          <w:rFonts w:ascii="Times New Roman" w:eastAsia="Times New Roman" w:hAnsi="Times New Roman" w:cs="Times New Roman"/>
          <w:sz w:val="24"/>
          <w:szCs w:val="24"/>
          <w:lang w:eastAsia="zh-CN"/>
        </w:rPr>
        <w:t xml:space="preserve">igazítja. A KEF a jogszabályokban előírt feladatai ellátása során a rendelkezésére bocsátott személyes adatokat – </w:t>
      </w:r>
      <w:r w:rsidRPr="008502BE">
        <w:rPr>
          <w:rFonts w:ascii="Times New Roman" w:eastAsia="Times New Roman" w:hAnsi="Times New Roman" w:cs="Times New Roman"/>
          <w:bCs/>
          <w:sz w:val="24"/>
          <w:szCs w:val="24"/>
          <w:lang w:eastAsia="hu-HU"/>
        </w:rPr>
        <w:t>a személyes adatok védelme érdekében</w:t>
      </w:r>
      <w:r w:rsidRPr="008502BE">
        <w:rPr>
          <w:rFonts w:ascii="Times New Roman" w:eastAsia="Times New Roman" w:hAnsi="Times New Roman" w:cs="Times New Roman"/>
          <w:sz w:val="24"/>
          <w:szCs w:val="24"/>
          <w:lang w:eastAsia="zh-CN"/>
        </w:rPr>
        <w:t xml:space="preserve"> és a természetes személyek információs önrendelkezési jogának tiszteletben tartása mellett – a jelen Adatkezelési Tájékoztatóban foglaltaknak megfelelően kezeli.</w:t>
      </w: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megfelelő technikai és szervezési intézkedésekkel gondoskodik arról, hogy az adatkezelés teljes folyamata során biztosítva legyen az érintettek (vagyis azon természetes személyek, akik tekintetében a KEF személyes adatnak minősülő információt kezel) személyes adatainak megfelelő biztonsága.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 xml:space="preserve">Az Adatkezelési Tájékoztató </w:t>
      </w:r>
      <w:r w:rsidR="002F3BE4">
        <w:rPr>
          <w:rFonts w:ascii="Times New Roman" w:eastAsia="Times New Roman" w:hAnsi="Times New Roman" w:cs="Times New Roman"/>
          <w:sz w:val="24"/>
          <w:szCs w:val="24"/>
          <w:lang w:eastAsia="zh-CN"/>
        </w:rPr>
        <w:t xml:space="preserve">a </w:t>
      </w:r>
      <w:r w:rsidR="008F7932">
        <w:rPr>
          <w:rFonts w:ascii="Times New Roman" w:eastAsia="Times New Roman" w:hAnsi="Times New Roman" w:cs="Times New Roman"/>
          <w:sz w:val="24"/>
          <w:szCs w:val="24"/>
          <w:lang w:eastAsia="zh-CN"/>
        </w:rPr>
        <w:t>Közbeszerzési Portálon történő regisztrációval</w:t>
      </w:r>
      <w:r w:rsidR="00B703F4" w:rsidRPr="00B703F4">
        <w:rPr>
          <w:rFonts w:ascii="Times New Roman" w:eastAsia="Times New Roman" w:hAnsi="Times New Roman" w:cs="Times New Roman"/>
          <w:sz w:val="24"/>
          <w:szCs w:val="24"/>
          <w:lang w:eastAsia="zh-CN"/>
        </w:rPr>
        <w:t xml:space="preserve"> összefüggésben rögzíti </w:t>
      </w:r>
      <w:r w:rsidRPr="008502BE">
        <w:rPr>
          <w:rFonts w:ascii="Times New Roman" w:eastAsia="Times New Roman" w:hAnsi="Times New Roman" w:cs="Times New Roman"/>
          <w:sz w:val="24"/>
          <w:szCs w:val="24"/>
          <w:lang w:eastAsia="zh-CN"/>
        </w:rPr>
        <w:t>az</w:t>
      </w:r>
      <w:r w:rsidR="00B703F4">
        <w:rPr>
          <w:rFonts w:ascii="Times New Roman" w:eastAsia="Times New Roman" w:hAnsi="Times New Roman" w:cs="Times New Roman"/>
          <w:sz w:val="24"/>
          <w:szCs w:val="24"/>
          <w:lang w:eastAsia="zh-CN"/>
        </w:rPr>
        <w:t xml:space="preserve"> adatkezelés</w:t>
      </w:r>
      <w:r w:rsidRPr="008502BE">
        <w:rPr>
          <w:rFonts w:ascii="Times New Roman" w:eastAsia="Times New Roman" w:hAnsi="Times New Roman" w:cs="Times New Roman"/>
          <w:sz w:val="24"/>
          <w:szCs w:val="24"/>
          <w:lang w:eastAsia="zh-CN"/>
        </w:rPr>
        <w:t xml:space="preserve"> célját, jogalapját, időtartamát, az adattovábbítás tényét, adatfeldolgozó (vagyis az, aki az adatkezelő nevében végez adatkezelést) igénybevételét, valamint az érintettek jogai gyakorlásának módját.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 xml:space="preserve">A KEF fenntartja magának a jogot, hogy a későbbiekben, így különösen jogszabályváltozás esetén saját hatáskörében módosítsa az Adatkezelési Tájékoztatót. Az Adatkezelési Tájékoztató módosításáról az érintettek </w:t>
      </w:r>
      <w:r w:rsidRPr="008502BE">
        <w:rPr>
          <w:rFonts w:ascii="Times New Roman" w:eastAsia="Times New Roman" w:hAnsi="Times New Roman" w:cs="Times New Roman"/>
          <w:sz w:val="24"/>
          <w:szCs w:val="24"/>
          <w:lang w:eastAsia="hu-HU"/>
        </w:rPr>
        <w:t xml:space="preserve">a </w:t>
      </w:r>
      <w:hyperlink r:id="rId11" w:history="1">
        <w:r w:rsidRPr="008502BE">
          <w:rPr>
            <w:rFonts w:ascii="Times New Roman" w:eastAsia="Times New Roman" w:hAnsi="Times New Roman" w:cs="Times New Roman"/>
            <w:color w:val="0000FF"/>
            <w:sz w:val="24"/>
            <w:szCs w:val="24"/>
            <w:u w:val="single"/>
            <w:lang w:eastAsia="hu-HU"/>
          </w:rPr>
          <w:t>www.kef.gov.hu</w:t>
        </w:r>
      </w:hyperlink>
      <w:r w:rsidRPr="008502BE">
        <w:rPr>
          <w:rFonts w:ascii="Times New Roman" w:eastAsia="Times New Roman" w:hAnsi="Times New Roman" w:cs="Times New Roman"/>
          <w:sz w:val="24"/>
          <w:szCs w:val="24"/>
          <w:lang w:eastAsia="hu-HU"/>
        </w:rPr>
        <w:t xml:space="preserve"> honlapon keresztül értesülhetnek.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B703F4" w:rsidRDefault="008502BE">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lang w:eastAsia="zh-CN"/>
        </w:rPr>
      </w:pPr>
      <w:r w:rsidRPr="00B703F4">
        <w:rPr>
          <w:rFonts w:ascii="Times New Roman" w:eastAsia="Times New Roman" w:hAnsi="Times New Roman" w:cs="Times New Roman"/>
          <w:b/>
          <w:i/>
          <w:sz w:val="24"/>
          <w:szCs w:val="24"/>
          <w:lang w:eastAsia="zh-CN"/>
        </w:rPr>
        <w:t>2.</w:t>
      </w:r>
      <w:r w:rsidRPr="00B703F4">
        <w:rPr>
          <w:rFonts w:ascii="Times New Roman" w:eastAsia="Times New Roman" w:hAnsi="Times New Roman" w:cs="Times New Roman"/>
          <w:b/>
          <w:i/>
          <w:sz w:val="24"/>
          <w:szCs w:val="24"/>
          <w:lang w:eastAsia="zh-CN"/>
        </w:rPr>
        <w:tab/>
        <w:t>AZ ADATKEZELŐ ÉS AZ ADATVÉDELMI TISZTVISELŐ ADATAI, ELÉRHETŐSÉGEI</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
          <w:sz w:val="24"/>
          <w:szCs w:val="24"/>
          <w:lang w:eastAsia="zh-CN"/>
        </w:rPr>
      </w:pPr>
    </w:p>
    <w:p w:rsidR="008502BE" w:rsidRPr="008502BE" w:rsidRDefault="008502BE" w:rsidP="008D7705">
      <w:pPr>
        <w:tabs>
          <w:tab w:val="left" w:pos="993"/>
        </w:tabs>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 xml:space="preserve">Az adatkezelő neve: </w:t>
      </w:r>
      <w:r w:rsidRPr="008502BE">
        <w:rPr>
          <w:rFonts w:ascii="Times New Roman" w:eastAsia="Times New Roman" w:hAnsi="Times New Roman" w:cs="Times New Roman"/>
          <w:bCs/>
          <w:sz w:val="24"/>
          <w:szCs w:val="24"/>
          <w:lang w:eastAsia="hu-HU"/>
        </w:rPr>
        <w:tab/>
      </w:r>
      <w:r w:rsidRPr="008502BE">
        <w:rPr>
          <w:rFonts w:ascii="Times New Roman" w:eastAsia="Times New Roman" w:hAnsi="Times New Roman" w:cs="Times New Roman"/>
          <w:sz w:val="24"/>
          <w:szCs w:val="24"/>
          <w:lang w:eastAsia="hu-HU"/>
        </w:rPr>
        <w:t>Közbeszerzési és Ellátási Főigazgatóság (KEF)</w:t>
      </w:r>
    </w:p>
    <w:p w:rsidR="008502BE" w:rsidRPr="008502BE" w:rsidRDefault="008502BE" w:rsidP="008D7705">
      <w:pPr>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bCs/>
          <w:sz w:val="24"/>
          <w:szCs w:val="24"/>
          <w:lang w:eastAsia="zh-CN"/>
        </w:rPr>
        <w:t>Az adatkezelő székhelye:</w:t>
      </w:r>
      <w:r w:rsidRPr="008502BE">
        <w:rPr>
          <w:rFonts w:ascii="Times New Roman" w:eastAsia="Times New Roman" w:hAnsi="Times New Roman" w:cs="Times New Roman"/>
          <w:b/>
          <w:bCs/>
          <w:sz w:val="24"/>
          <w:szCs w:val="24"/>
          <w:lang w:eastAsia="zh-CN"/>
        </w:rPr>
        <w:t xml:space="preserve"> </w:t>
      </w:r>
      <w:r w:rsidRPr="008502BE">
        <w:rPr>
          <w:rFonts w:ascii="Times New Roman" w:eastAsia="Times New Roman" w:hAnsi="Times New Roman" w:cs="Times New Roman"/>
          <w:sz w:val="24"/>
          <w:szCs w:val="24"/>
          <w:lang w:eastAsia="zh-CN"/>
        </w:rPr>
        <w:t>1135 Budapest, Szabolcs utca 37-43.</w:t>
      </w:r>
    </w:p>
    <w:p w:rsidR="008502BE" w:rsidRPr="008502BE" w:rsidRDefault="008502BE" w:rsidP="008D7705">
      <w:pPr>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Az adatkezelő levelezési címe: 1389 Budapest, Pf.: 120.</w:t>
      </w:r>
    </w:p>
    <w:p w:rsidR="008502BE" w:rsidRPr="008502BE" w:rsidRDefault="008502BE" w:rsidP="008D7705">
      <w:pPr>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 xml:space="preserve">Az adatkezelő elektronikus elérhetősége: </w:t>
      </w:r>
      <w:hyperlink r:id="rId12" w:history="1">
        <w:r w:rsidRPr="008502BE">
          <w:rPr>
            <w:rFonts w:ascii="Times New Roman" w:eastAsia="Times New Roman" w:hAnsi="Times New Roman" w:cs="Times New Roman"/>
            <w:color w:val="0000FF"/>
            <w:sz w:val="24"/>
            <w:szCs w:val="24"/>
            <w:u w:val="single"/>
            <w:lang w:eastAsia="zh-CN"/>
          </w:rPr>
          <w:t>info@kef.gov.hu</w:t>
        </w:r>
      </w:hyperlink>
    </w:p>
    <w:p w:rsidR="008502BE" w:rsidRPr="008502BE" w:rsidRDefault="008502BE" w:rsidP="008D7705">
      <w:pPr>
        <w:tabs>
          <w:tab w:val="left" w:pos="993"/>
        </w:tabs>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bCs/>
          <w:sz w:val="24"/>
          <w:szCs w:val="24"/>
          <w:lang w:eastAsia="hu-HU"/>
        </w:rPr>
        <w:t xml:space="preserve">Az adatkezelő telefonszáma: </w:t>
      </w:r>
      <w:r w:rsidRPr="008502BE">
        <w:rPr>
          <w:rFonts w:ascii="Times New Roman" w:eastAsia="Times New Roman" w:hAnsi="Times New Roman" w:cs="Times New Roman"/>
          <w:bCs/>
          <w:sz w:val="24"/>
          <w:szCs w:val="24"/>
          <w:lang w:eastAsia="hu-HU"/>
        </w:rPr>
        <w:tab/>
      </w:r>
      <w:r w:rsidRPr="008502BE">
        <w:rPr>
          <w:rFonts w:ascii="Times New Roman" w:eastAsia="Times New Roman" w:hAnsi="Times New Roman" w:cs="Times New Roman"/>
          <w:sz w:val="24"/>
          <w:szCs w:val="24"/>
          <w:lang w:eastAsia="hu-HU"/>
        </w:rPr>
        <w:t>+36 (1) 795-16-90</w:t>
      </w:r>
    </w:p>
    <w:p w:rsidR="008502BE" w:rsidRPr="008502BE" w:rsidRDefault="008502BE" w:rsidP="008D7705">
      <w:pPr>
        <w:spacing w:after="0" w:line="240" w:lineRule="auto"/>
        <w:jc w:val="both"/>
        <w:rPr>
          <w:rFonts w:ascii="Times New Roman" w:eastAsia="Times New Roman" w:hAnsi="Times New Roman" w:cs="Times New Roman"/>
          <w:sz w:val="24"/>
          <w:szCs w:val="24"/>
          <w:lang w:eastAsia="hu-HU"/>
        </w:rPr>
      </w:pPr>
    </w:p>
    <w:p w:rsidR="008502BE" w:rsidRPr="008502BE" w:rsidRDefault="008502BE" w:rsidP="008D7705">
      <w:pPr>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sz w:val="24"/>
          <w:szCs w:val="24"/>
          <w:lang w:eastAsia="hu-HU"/>
        </w:rPr>
        <w:t xml:space="preserve">Adatvédelmi tisztviselő neve: </w:t>
      </w:r>
      <w:r w:rsidR="00B703F4">
        <w:rPr>
          <w:rFonts w:ascii="Times New Roman" w:eastAsia="Times New Roman" w:hAnsi="Times New Roman" w:cs="Times New Roman"/>
          <w:sz w:val="24"/>
          <w:szCs w:val="24"/>
          <w:lang w:eastAsia="hu-HU"/>
        </w:rPr>
        <w:t>Polgár Mónika</w:t>
      </w:r>
    </w:p>
    <w:p w:rsidR="008502BE" w:rsidRPr="008502BE" w:rsidRDefault="008502BE" w:rsidP="008D7705">
      <w:pPr>
        <w:tabs>
          <w:tab w:val="left" w:pos="2410"/>
        </w:tabs>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bCs/>
          <w:sz w:val="24"/>
          <w:szCs w:val="24"/>
          <w:lang w:eastAsia="hu-HU"/>
        </w:rPr>
        <w:t xml:space="preserve">Adatvédelmi tisztviselő postai elérhetősége: </w:t>
      </w:r>
      <w:r w:rsidRPr="008502BE">
        <w:rPr>
          <w:rFonts w:ascii="Times New Roman" w:eastAsia="Times New Roman" w:hAnsi="Times New Roman" w:cs="Times New Roman"/>
          <w:sz w:val="24"/>
          <w:szCs w:val="24"/>
          <w:lang w:eastAsia="zh-CN"/>
        </w:rPr>
        <w:t>1135 Budapest, Szabolcs u. 37-43.</w:t>
      </w:r>
    </w:p>
    <w:p w:rsidR="008502BE" w:rsidRPr="008502BE" w:rsidRDefault="008502BE" w:rsidP="005B484D">
      <w:pPr>
        <w:tabs>
          <w:tab w:val="left" w:pos="2410"/>
        </w:tab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sz w:val="24"/>
          <w:szCs w:val="24"/>
          <w:lang w:eastAsia="zh-CN"/>
        </w:rPr>
        <w:t xml:space="preserve">Adatvédelmi tisztviselő elektronikus elérhetősége: </w:t>
      </w:r>
      <w:hyperlink r:id="rId13" w:history="1">
        <w:r w:rsidRPr="008502BE">
          <w:rPr>
            <w:rFonts w:ascii="Times New Roman" w:eastAsia="Times New Roman" w:hAnsi="Times New Roman" w:cs="Times New Roman"/>
            <w:color w:val="0000FF"/>
            <w:sz w:val="24"/>
            <w:szCs w:val="24"/>
            <w:u w:val="single"/>
            <w:lang w:eastAsia="zh-CN"/>
          </w:rPr>
          <w:t>adatvedelem@kef.gov.hu</w:t>
        </w:r>
      </w:hyperlink>
    </w:p>
    <w:p w:rsidR="008502BE" w:rsidRPr="008502BE" w:rsidRDefault="008502BE" w:rsidP="005B484D">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B703F4" w:rsidRDefault="005C16C6" w:rsidP="008D7705">
      <w:pPr>
        <w:tabs>
          <w:tab w:val="left" w:pos="284"/>
        </w:tabs>
        <w:suppressAutoHyphens/>
        <w:autoSpaceDE w:val="0"/>
        <w:autoSpaceDN w:val="0"/>
        <w:adjustRightInd w:val="0"/>
        <w:spacing w:after="0" w:line="240" w:lineRule="auto"/>
        <w:jc w:val="both"/>
        <w:rPr>
          <w:rFonts w:ascii="Times New Roman" w:eastAsia="Times New Roman" w:hAnsi="Times New Roman" w:cs="Times New Roman"/>
          <w:b/>
          <w:bCs/>
          <w:i/>
          <w:sz w:val="24"/>
          <w:szCs w:val="24"/>
          <w:lang w:eastAsia="hu-HU"/>
        </w:rPr>
      </w:pPr>
      <w:r w:rsidRPr="00B703F4">
        <w:rPr>
          <w:rFonts w:ascii="Times New Roman" w:eastAsia="Times New Roman" w:hAnsi="Times New Roman" w:cs="Times New Roman"/>
          <w:b/>
          <w:bCs/>
          <w:i/>
          <w:sz w:val="24"/>
          <w:szCs w:val="24"/>
          <w:lang w:eastAsia="hu-HU"/>
        </w:rPr>
        <w:lastRenderedPageBreak/>
        <w:t xml:space="preserve">3. </w:t>
      </w:r>
      <w:r w:rsidR="008502BE" w:rsidRPr="00B703F4">
        <w:rPr>
          <w:rFonts w:ascii="Times New Roman" w:eastAsia="Times New Roman" w:hAnsi="Times New Roman" w:cs="Times New Roman"/>
          <w:b/>
          <w:bCs/>
          <w:i/>
          <w:sz w:val="24"/>
          <w:szCs w:val="24"/>
          <w:lang w:eastAsia="hu-HU"/>
        </w:rPr>
        <w:t>AZ ADATTÁROLÁS MÓDJA, AZ ADATKEZELÉS BIZTONSÁGA</w:t>
      </w:r>
    </w:p>
    <w:p w:rsidR="008502BE" w:rsidRPr="008502BE" w:rsidRDefault="008502BE" w:rsidP="0096732A">
      <w:pPr>
        <w:autoSpaceDE w:val="0"/>
        <w:autoSpaceDN w:val="0"/>
        <w:adjustRightInd w:val="0"/>
        <w:spacing w:after="0" w:line="240" w:lineRule="auto"/>
        <w:ind w:left="426"/>
        <w:jc w:val="both"/>
        <w:rPr>
          <w:rFonts w:ascii="Times New Roman" w:eastAsia="Times New Roman" w:hAnsi="Times New Roman" w:cs="Times New Roman"/>
          <w:b/>
          <w:bCs/>
          <w:sz w:val="24"/>
          <w:szCs w:val="24"/>
          <w:lang w:eastAsia="hu-HU"/>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A KEF számítástechnikai rendszerei és más adatmegőrzési helyei a székhelyén és az adatfeldolgozóinál találhatóak meg.</w:t>
      </w: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 tudomány és a technika mindenkori fejlettségére tekintettel </w:t>
      </w:r>
      <w:r w:rsidRPr="008502BE">
        <w:rPr>
          <w:rFonts w:ascii="Times New Roman" w:eastAsia="Times New Roman" w:hAnsi="Times New Roman" w:cs="Times New Roman"/>
          <w:bCs/>
          <w:sz w:val="24"/>
          <w:szCs w:val="24"/>
          <w:lang w:eastAsia="hu-HU"/>
        </w:rPr>
        <w:t xml:space="preserve">– az igénybe vett adatfeldolgozói közreműködésével – </w:t>
      </w:r>
      <w:r w:rsidRPr="008502BE">
        <w:rPr>
          <w:rFonts w:ascii="Times New Roman" w:eastAsia="Times New Roman" w:hAnsi="Times New Roman" w:cs="Times New Roman"/>
          <w:sz w:val="24"/>
          <w:szCs w:val="24"/>
          <w:lang w:eastAsia="hu-HU"/>
        </w:rPr>
        <w:t>olyan műszaki, szervezési és szervezeti intézkedésekkel gondoskodik az adatkezelés megfelelő biztonságáról, amely az adatkezeléssel kapcsolatban jelentkező kockázatoknak megfelelő védelmi szintet nyújt. A KEF az általa kezelt személyes adatokat megfelelő intézkedésekkel védi különösen a jogosulatlan hozzáférés, megváltoztatás, továbbítás, nyilvánosságra hozatal, törlés vagy megsemmisítés, valamint a véletlen megsemmisülés, sérülés, továbbá az alkalmazott technika megváltoztatásából fakadó hozzáférhetetlenné válás ellen.</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A KEF a személyes adatok kezeléséhez a feladatainak ellátása, illetve a szolgáltatásai nyújtása során alkalmazott informatikai eszközöket – az igénybe vett adatfeldolgozói közreműködésével – úgy választja meg és használja, hogy a kezelt adat</w:t>
      </w:r>
    </w:p>
    <w:p w:rsidR="005D3CE1" w:rsidRDefault="005D3CE1" w:rsidP="005D3CE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roofErr w:type="gramStart"/>
      <w:r w:rsidRPr="005D3CE1">
        <w:rPr>
          <w:rFonts w:ascii="Times New Roman" w:eastAsia="Times New Roman" w:hAnsi="Times New Roman" w:cs="Times New Roman"/>
          <w:bCs/>
          <w:sz w:val="24"/>
          <w:szCs w:val="24"/>
          <w:lang w:eastAsia="hu-HU"/>
        </w:rPr>
        <w:t>a</w:t>
      </w:r>
      <w:proofErr w:type="gramEnd"/>
      <w:r w:rsidRPr="005D3CE1">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 xml:space="preserve"> </w:t>
      </w:r>
      <w:r w:rsidR="008502BE" w:rsidRPr="005D3CE1">
        <w:rPr>
          <w:rFonts w:ascii="Times New Roman" w:eastAsia="Times New Roman" w:hAnsi="Times New Roman" w:cs="Times New Roman"/>
          <w:bCs/>
          <w:sz w:val="24"/>
          <w:szCs w:val="24"/>
          <w:lang w:eastAsia="hu-HU"/>
        </w:rPr>
        <w:t>az arra feljogosítottak számára hozzáférhető (rendelkezésre állás),</w:t>
      </w:r>
    </w:p>
    <w:p w:rsidR="005D3CE1" w:rsidRDefault="005D3CE1" w:rsidP="005D3CE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b) </w:t>
      </w:r>
      <w:r w:rsidR="008502BE" w:rsidRPr="005D3CE1">
        <w:rPr>
          <w:rFonts w:ascii="Times New Roman" w:eastAsia="Times New Roman" w:hAnsi="Times New Roman" w:cs="Times New Roman"/>
          <w:bCs/>
          <w:sz w:val="24"/>
          <w:szCs w:val="24"/>
          <w:lang w:eastAsia="hu-HU"/>
        </w:rPr>
        <w:t>hitelessége biztosított (adatkezelés hitelessége),</w:t>
      </w:r>
    </w:p>
    <w:p w:rsidR="005D3CE1" w:rsidRDefault="005D3CE1" w:rsidP="005D3CE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c) </w:t>
      </w:r>
      <w:r w:rsidR="008502BE" w:rsidRPr="005D3CE1">
        <w:rPr>
          <w:rFonts w:ascii="Times New Roman" w:eastAsia="Times New Roman" w:hAnsi="Times New Roman" w:cs="Times New Roman"/>
          <w:bCs/>
          <w:sz w:val="24"/>
          <w:szCs w:val="24"/>
          <w:lang w:eastAsia="hu-HU"/>
        </w:rPr>
        <w:t>változatlansága igazolható (adatintegritás),</w:t>
      </w:r>
    </w:p>
    <w:p w:rsidR="008502BE" w:rsidRPr="005D3CE1" w:rsidRDefault="005D3CE1" w:rsidP="005D3CE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d) </w:t>
      </w:r>
      <w:r w:rsidR="008502BE" w:rsidRPr="005D3CE1">
        <w:rPr>
          <w:rFonts w:ascii="Times New Roman" w:eastAsia="Times New Roman" w:hAnsi="Times New Roman" w:cs="Times New Roman"/>
          <w:bCs/>
          <w:sz w:val="24"/>
          <w:szCs w:val="24"/>
          <w:lang w:eastAsia="hu-HU"/>
        </w:rPr>
        <w:t>a jogosulatlan hozzáférés és felhasználás ellen védett (adat bizalmassága)</w:t>
      </w:r>
    </w:p>
    <w:p w:rsidR="008502BE" w:rsidRPr="008502BE" w:rsidRDefault="008502BE" w:rsidP="00BB7469">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roofErr w:type="gramStart"/>
      <w:r w:rsidRPr="008502BE">
        <w:rPr>
          <w:rFonts w:ascii="Times New Roman" w:eastAsia="Times New Roman" w:hAnsi="Times New Roman" w:cs="Times New Roman"/>
          <w:bCs/>
          <w:sz w:val="24"/>
          <w:szCs w:val="24"/>
          <w:lang w:eastAsia="hu-HU"/>
        </w:rPr>
        <w:t>legyen</w:t>
      </w:r>
      <w:proofErr w:type="gramEnd"/>
      <w:r w:rsidRPr="008502BE">
        <w:rPr>
          <w:rFonts w:ascii="Times New Roman" w:eastAsia="Times New Roman" w:hAnsi="Times New Roman" w:cs="Times New Roman"/>
          <w:bCs/>
          <w:sz w:val="24"/>
          <w:szCs w:val="24"/>
          <w:lang w:eastAsia="hu-HU"/>
        </w:rPr>
        <w: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az általa </w:t>
      </w:r>
      <w:r w:rsidRPr="008502BE">
        <w:rPr>
          <w:rFonts w:ascii="Times New Roman" w:eastAsia="Times New Roman" w:hAnsi="Times New Roman" w:cs="Times New Roman"/>
          <w:bCs/>
          <w:sz w:val="24"/>
          <w:szCs w:val="24"/>
          <w:lang w:eastAsia="hu-HU"/>
        </w:rPr>
        <w:t>– az igénybe vett adatfeldolgozói közreműködésével – végzett</w:t>
      </w:r>
      <w:r w:rsidRPr="008502BE">
        <w:rPr>
          <w:rFonts w:ascii="Times New Roman" w:eastAsia="Times New Roman" w:hAnsi="Times New Roman" w:cs="Times New Roman"/>
          <w:sz w:val="24"/>
          <w:szCs w:val="24"/>
          <w:lang w:eastAsia="hu-HU"/>
        </w:rPr>
        <w:t xml:space="preserve"> adatkezelése során biztosítja</w:t>
      </w:r>
      <w:r w:rsidR="005D3CE1">
        <w:rPr>
          <w:rFonts w:ascii="Times New Roman" w:eastAsia="Times New Roman" w:hAnsi="Times New Roman" w:cs="Times New Roman"/>
          <w:sz w:val="24"/>
          <w:szCs w:val="24"/>
          <w:lang w:eastAsia="hu-HU"/>
        </w:rPr>
        <w:t xml:space="preserve"> </w:t>
      </w:r>
      <w:proofErr w:type="gramStart"/>
      <w:r w:rsidR="005D3CE1">
        <w:rPr>
          <w:rFonts w:ascii="Times New Roman" w:eastAsia="Times New Roman" w:hAnsi="Times New Roman" w:cs="Times New Roman"/>
          <w:sz w:val="24"/>
          <w:szCs w:val="24"/>
          <w:lang w:eastAsia="hu-HU"/>
        </w:rPr>
        <w:t>a</w:t>
      </w:r>
      <w:proofErr w:type="gramEnd"/>
    </w:p>
    <w:p w:rsidR="008502BE" w:rsidRPr="005D3CE1" w:rsidRDefault="005D3CE1"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proofErr w:type="gramStart"/>
      <w:r w:rsidRPr="005D3CE1">
        <w:rPr>
          <w:rFonts w:ascii="Times New Roman" w:eastAsia="Times New Roman" w:hAnsi="Times New Roman" w:cs="Times New Roman"/>
          <w:sz w:val="24"/>
          <w:szCs w:val="24"/>
          <w:lang w:eastAsia="hu-HU"/>
        </w:rPr>
        <w:t>a</w:t>
      </w:r>
      <w:proofErr w:type="gramEnd"/>
      <w:r w:rsidRPr="005D3CE1">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008502BE" w:rsidRPr="005D3CE1">
        <w:rPr>
          <w:rFonts w:ascii="Times New Roman" w:eastAsia="Times New Roman" w:hAnsi="Times New Roman" w:cs="Times New Roman"/>
          <w:sz w:val="24"/>
          <w:szCs w:val="24"/>
          <w:lang w:eastAsia="hu-HU"/>
        </w:rPr>
        <w:t>titkosságot: megvédi az adatokat, hogy csak az férhessen hozzá, aki arra jogosult,</w:t>
      </w:r>
    </w:p>
    <w:p w:rsidR="005D3CE1" w:rsidRDefault="005D3CE1" w:rsidP="005D3CE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sz w:val="24"/>
          <w:szCs w:val="24"/>
          <w:lang w:eastAsia="hu-HU"/>
        </w:rPr>
        <w:t xml:space="preserve">b) </w:t>
      </w:r>
      <w:r w:rsidR="008502BE" w:rsidRPr="008502BE">
        <w:rPr>
          <w:rFonts w:ascii="Times New Roman" w:eastAsia="Times New Roman" w:hAnsi="Times New Roman" w:cs="Times New Roman"/>
          <w:sz w:val="24"/>
          <w:szCs w:val="24"/>
          <w:lang w:eastAsia="hu-HU"/>
        </w:rPr>
        <w:t>sértetlenséget: megvédi az adatoknak és a feldolgoz</w:t>
      </w:r>
      <w:r>
        <w:rPr>
          <w:rFonts w:ascii="Times New Roman" w:eastAsia="Times New Roman" w:hAnsi="Times New Roman" w:cs="Times New Roman"/>
          <w:sz w:val="24"/>
          <w:szCs w:val="24"/>
          <w:lang w:eastAsia="hu-HU"/>
        </w:rPr>
        <w:t xml:space="preserve">ás módszerének a pontosságát és </w:t>
      </w:r>
      <w:r w:rsidR="008502BE" w:rsidRPr="008502BE">
        <w:rPr>
          <w:rFonts w:ascii="Times New Roman" w:eastAsia="Times New Roman" w:hAnsi="Times New Roman" w:cs="Times New Roman"/>
          <w:sz w:val="24"/>
          <w:szCs w:val="24"/>
          <w:lang w:eastAsia="hu-HU"/>
        </w:rPr>
        <w:t>teljességét,</w:t>
      </w:r>
    </w:p>
    <w:p w:rsidR="008502BE" w:rsidRPr="008502BE" w:rsidRDefault="005D3CE1" w:rsidP="005D3CE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c) </w:t>
      </w:r>
      <w:r w:rsidR="008502BE" w:rsidRPr="008502BE">
        <w:rPr>
          <w:rFonts w:ascii="Times New Roman" w:eastAsia="Times New Roman" w:hAnsi="Times New Roman" w:cs="Times New Roman"/>
          <w:sz w:val="24"/>
          <w:szCs w:val="24"/>
          <w:lang w:eastAsia="hu-HU"/>
        </w:rPr>
        <w:t>rendelkezésre állást: gondoskodik arról, hogy erre irá</w:t>
      </w:r>
      <w:r>
        <w:rPr>
          <w:rFonts w:ascii="Times New Roman" w:eastAsia="Times New Roman" w:hAnsi="Times New Roman" w:cs="Times New Roman"/>
          <w:sz w:val="24"/>
          <w:szCs w:val="24"/>
          <w:lang w:eastAsia="hu-HU"/>
        </w:rPr>
        <w:t xml:space="preserve">nyuló kérése esetén az érintett </w:t>
      </w:r>
      <w:r w:rsidR="008502BE" w:rsidRPr="008502BE">
        <w:rPr>
          <w:rFonts w:ascii="Times New Roman" w:eastAsia="Times New Roman" w:hAnsi="Times New Roman" w:cs="Times New Roman"/>
          <w:sz w:val="24"/>
          <w:szCs w:val="24"/>
          <w:lang w:eastAsia="hu-HU"/>
        </w:rPr>
        <w:t>hozzáférhessen a kért információkhoz és rendelkezésr</w:t>
      </w:r>
      <w:r>
        <w:rPr>
          <w:rFonts w:ascii="Times New Roman" w:eastAsia="Times New Roman" w:hAnsi="Times New Roman" w:cs="Times New Roman"/>
          <w:sz w:val="24"/>
          <w:szCs w:val="24"/>
          <w:lang w:eastAsia="hu-HU"/>
        </w:rPr>
        <w:t xml:space="preserve">e álljanak az ezt lehetővé tevő </w:t>
      </w:r>
      <w:r w:rsidR="008502BE" w:rsidRPr="008502BE">
        <w:rPr>
          <w:rFonts w:ascii="Times New Roman" w:eastAsia="Times New Roman" w:hAnsi="Times New Roman" w:cs="Times New Roman"/>
          <w:sz w:val="24"/>
          <w:szCs w:val="24"/>
          <w:lang w:eastAsia="hu-HU"/>
        </w:rPr>
        <w:t>technikai eszközök.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A KEF – az igénybe vett adatfeldolgozói közreműködésével – szervezetszintű és alkalmazásszintű védelmi eljárásokkal gondoskodik arról, hogy informatikai rendszere és hálózata egyaránt védett legyen a számítógéppel támogatott csalás, kémkedés, a számítógépvírusok, tűzkárok, a számítógépes betörések, támadások ellen.</w:t>
      </w:r>
    </w:p>
    <w:p w:rsidR="008502BE" w:rsidRPr="008502BE" w:rsidRDefault="008502BE">
      <w:pPr>
        <w:autoSpaceDE w:val="0"/>
        <w:autoSpaceDN w:val="0"/>
        <w:adjustRightInd w:val="0"/>
        <w:spacing w:after="0" w:line="240" w:lineRule="auto"/>
        <w:ind w:left="426"/>
        <w:jc w:val="both"/>
        <w:rPr>
          <w:rFonts w:ascii="Times New Roman" w:eastAsia="Times New Roman" w:hAnsi="Times New Roman" w:cs="Times New Roman"/>
          <w:b/>
          <w:bCs/>
          <w:sz w:val="24"/>
          <w:szCs w:val="24"/>
          <w:lang w:eastAsia="hu-HU"/>
        </w:rPr>
      </w:pPr>
    </w:p>
    <w:p w:rsidR="008502BE" w:rsidRPr="00B703F4" w:rsidRDefault="005C16C6" w:rsidP="00B703F4">
      <w:pPr>
        <w:tabs>
          <w:tab w:val="left" w:pos="284"/>
        </w:tabs>
        <w:suppressAutoHyphens/>
        <w:autoSpaceDE w:val="0"/>
        <w:autoSpaceDN w:val="0"/>
        <w:adjustRightInd w:val="0"/>
        <w:spacing w:after="0" w:line="240" w:lineRule="auto"/>
        <w:jc w:val="both"/>
        <w:rPr>
          <w:rFonts w:ascii="Times New Roman" w:eastAsia="Times New Roman" w:hAnsi="Times New Roman" w:cs="Times New Roman"/>
          <w:b/>
          <w:bCs/>
          <w:i/>
          <w:sz w:val="24"/>
          <w:szCs w:val="24"/>
          <w:lang w:eastAsia="hu-HU"/>
        </w:rPr>
      </w:pPr>
      <w:r w:rsidRPr="00B703F4">
        <w:rPr>
          <w:rFonts w:ascii="Times New Roman" w:eastAsia="Times New Roman" w:hAnsi="Times New Roman" w:cs="Times New Roman"/>
          <w:b/>
          <w:bCs/>
          <w:i/>
          <w:sz w:val="24"/>
          <w:szCs w:val="24"/>
          <w:lang w:eastAsia="hu-HU"/>
        </w:rPr>
        <w:t xml:space="preserve">4. </w:t>
      </w:r>
      <w:r w:rsidR="00236450" w:rsidRPr="00236450">
        <w:rPr>
          <w:rFonts w:ascii="Times New Roman" w:eastAsia="Times New Roman" w:hAnsi="Times New Roman" w:cs="Times New Roman"/>
          <w:b/>
          <w:bCs/>
          <w:i/>
          <w:sz w:val="24"/>
          <w:szCs w:val="24"/>
          <w:lang w:eastAsia="hu-HU"/>
        </w:rPr>
        <w:t>Közbeszerzési Portál (https://www.ko</w:t>
      </w:r>
      <w:r w:rsidR="00236450">
        <w:rPr>
          <w:rFonts w:ascii="Times New Roman" w:eastAsia="Times New Roman" w:hAnsi="Times New Roman" w:cs="Times New Roman"/>
          <w:b/>
          <w:bCs/>
          <w:i/>
          <w:sz w:val="24"/>
          <w:szCs w:val="24"/>
          <w:lang w:eastAsia="hu-HU"/>
        </w:rPr>
        <w:t>zbeszerzes.gov.hu/) működtetésével összefüggő adatkezelési tevékenység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Default="002F3BE4" w:rsidP="00EA6F1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 KEF </w:t>
      </w:r>
      <w:r w:rsidR="00236450" w:rsidRPr="00236450">
        <w:rPr>
          <w:rFonts w:ascii="Times New Roman" w:eastAsia="Times New Roman" w:hAnsi="Times New Roman" w:cs="Times New Roman"/>
          <w:bCs/>
          <w:sz w:val="24"/>
          <w:szCs w:val="24"/>
          <w:lang w:eastAsia="hu-HU"/>
        </w:rPr>
        <w:t>a Közbeszerzési Portálon regisztrált felhasználók (intézmények és szállítók) képviselői</w:t>
      </w:r>
      <w:r w:rsidR="00236450">
        <w:rPr>
          <w:rFonts w:ascii="Times New Roman" w:eastAsia="Times New Roman" w:hAnsi="Times New Roman" w:cs="Times New Roman"/>
          <w:bCs/>
          <w:sz w:val="24"/>
          <w:szCs w:val="24"/>
          <w:lang w:eastAsia="hu-HU"/>
        </w:rPr>
        <w:t>nek</w:t>
      </w:r>
      <w:r w:rsidR="00236450" w:rsidRPr="00236450">
        <w:rPr>
          <w:rFonts w:ascii="Times New Roman" w:eastAsia="Times New Roman" w:hAnsi="Times New Roman" w:cs="Times New Roman"/>
          <w:bCs/>
          <w:sz w:val="24"/>
          <w:szCs w:val="24"/>
          <w:lang w:eastAsia="hu-HU"/>
        </w:rPr>
        <w:t>, illetve kapcsolattartói</w:t>
      </w:r>
      <w:r w:rsidR="00236450">
        <w:rPr>
          <w:rFonts w:ascii="Times New Roman" w:eastAsia="Times New Roman" w:hAnsi="Times New Roman" w:cs="Times New Roman"/>
          <w:bCs/>
          <w:sz w:val="24"/>
          <w:szCs w:val="24"/>
          <w:lang w:eastAsia="hu-HU"/>
        </w:rPr>
        <w:t>nak</w:t>
      </w:r>
      <w:r w:rsidR="00236450" w:rsidRPr="00236450">
        <w:rPr>
          <w:rFonts w:ascii="Times New Roman" w:eastAsia="Times New Roman" w:hAnsi="Times New Roman" w:cs="Times New Roman"/>
          <w:bCs/>
          <w:sz w:val="24"/>
          <w:szCs w:val="24"/>
          <w:lang w:eastAsia="hu-HU"/>
        </w:rPr>
        <w:t xml:space="preserve"> </w:t>
      </w:r>
      <w:r w:rsidR="001B101C" w:rsidRPr="001B101C">
        <w:rPr>
          <w:rFonts w:ascii="Times New Roman" w:eastAsia="Times New Roman" w:hAnsi="Times New Roman" w:cs="Times New Roman"/>
          <w:bCs/>
          <w:sz w:val="24"/>
          <w:szCs w:val="24"/>
          <w:lang w:eastAsia="hu-HU"/>
        </w:rPr>
        <w:t>személyes adatait kezeli</w:t>
      </w:r>
      <w:r w:rsidR="00236450">
        <w:rPr>
          <w:rFonts w:ascii="Times New Roman" w:eastAsia="Times New Roman" w:hAnsi="Times New Roman" w:cs="Times New Roman"/>
          <w:bCs/>
          <w:sz w:val="24"/>
          <w:szCs w:val="24"/>
          <w:lang w:eastAsia="hu-HU"/>
        </w:rPr>
        <w:t>.</w:t>
      </w:r>
    </w:p>
    <w:p w:rsidR="001B101C" w:rsidRPr="008502BE" w:rsidRDefault="001B101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rsidP="00236450">
      <w:pPr>
        <w:autoSpaceDE w:val="0"/>
        <w:autoSpaceDN w:val="0"/>
        <w:adjustRightInd w:val="0"/>
        <w:spacing w:after="0" w:line="240" w:lineRule="auto"/>
        <w:jc w:val="both"/>
        <w:rPr>
          <w:rFonts w:ascii="Times New Roman" w:eastAsia="Times New Roman" w:hAnsi="Times New Roman" w:cs="Times New Roman"/>
          <w:sz w:val="24"/>
          <w:szCs w:val="24"/>
          <w:lang w:eastAsia="zh-CN"/>
        </w:rPr>
      </w:pPr>
      <w:proofErr w:type="gramStart"/>
      <w:r w:rsidRPr="008502BE">
        <w:rPr>
          <w:rFonts w:ascii="Times New Roman" w:eastAsia="Times New Roman" w:hAnsi="Times New Roman" w:cs="Times New Roman"/>
          <w:i/>
          <w:sz w:val="24"/>
          <w:szCs w:val="24"/>
          <w:u w:val="single"/>
          <w:lang w:eastAsia="zh-CN"/>
        </w:rPr>
        <w:t>Az adatkezelés célja</w:t>
      </w:r>
      <w:r w:rsidRPr="008502BE">
        <w:rPr>
          <w:rFonts w:ascii="Times New Roman" w:eastAsia="Times New Roman" w:hAnsi="Times New Roman" w:cs="Times New Roman"/>
          <w:sz w:val="24"/>
          <w:szCs w:val="24"/>
          <w:u w:val="single"/>
          <w:lang w:eastAsia="zh-CN"/>
        </w:rPr>
        <w:t>:</w:t>
      </w:r>
      <w:r w:rsidRPr="008502BE">
        <w:rPr>
          <w:rFonts w:ascii="Times New Roman" w:eastAsia="Times New Roman" w:hAnsi="Times New Roman" w:cs="Times New Roman"/>
          <w:sz w:val="24"/>
          <w:szCs w:val="24"/>
          <w:lang w:eastAsia="zh-CN"/>
        </w:rPr>
        <w:t xml:space="preserve"> </w:t>
      </w:r>
      <w:r w:rsidR="00236450" w:rsidRPr="00236450">
        <w:rPr>
          <w:rFonts w:ascii="Times New Roman" w:eastAsia="Times New Roman" w:hAnsi="Times New Roman" w:cs="Times New Roman"/>
          <w:sz w:val="24"/>
          <w:szCs w:val="24"/>
          <w:lang w:eastAsia="zh-CN"/>
        </w:rPr>
        <w:t>a központosított közbe</w:t>
      </w:r>
      <w:r w:rsidR="00236450">
        <w:rPr>
          <w:rFonts w:ascii="Times New Roman" w:eastAsia="Times New Roman" w:hAnsi="Times New Roman" w:cs="Times New Roman"/>
          <w:sz w:val="24"/>
          <w:szCs w:val="24"/>
          <w:lang w:eastAsia="zh-CN"/>
        </w:rPr>
        <w:t xml:space="preserve">szerzési rendszer működtetése, </w:t>
      </w:r>
      <w:r w:rsidR="00236450" w:rsidRPr="00236450">
        <w:rPr>
          <w:rFonts w:ascii="Times New Roman" w:eastAsia="Times New Roman" w:hAnsi="Times New Roman" w:cs="Times New Roman"/>
          <w:sz w:val="24"/>
          <w:szCs w:val="24"/>
          <w:lang w:eastAsia="zh-CN"/>
        </w:rPr>
        <w:t>a központosított közbeszerzési eljárá</w:t>
      </w:r>
      <w:r w:rsidR="00236450">
        <w:rPr>
          <w:rFonts w:ascii="Times New Roman" w:eastAsia="Times New Roman" w:hAnsi="Times New Roman" w:cs="Times New Roman"/>
          <w:sz w:val="24"/>
          <w:szCs w:val="24"/>
          <w:lang w:eastAsia="zh-CN"/>
        </w:rPr>
        <w:t xml:space="preserve">sok lefolytatásának támogatása, </w:t>
      </w:r>
      <w:r w:rsidR="00236450" w:rsidRPr="00236450">
        <w:rPr>
          <w:rFonts w:ascii="Times New Roman" w:eastAsia="Times New Roman" w:hAnsi="Times New Roman" w:cs="Times New Roman"/>
          <w:sz w:val="24"/>
          <w:szCs w:val="24"/>
          <w:lang w:eastAsia="zh-CN"/>
        </w:rPr>
        <w:t>a központosított közbeszerzési rendszer szolgáltatásaihoz történő csatlakozás biztosítása, a Portálon történő regisztráció (felhasználói f</w:t>
      </w:r>
      <w:r w:rsidR="00236450">
        <w:rPr>
          <w:rFonts w:ascii="Times New Roman" w:eastAsia="Times New Roman" w:hAnsi="Times New Roman" w:cs="Times New Roman"/>
          <w:sz w:val="24"/>
          <w:szCs w:val="24"/>
          <w:lang w:eastAsia="zh-CN"/>
        </w:rPr>
        <w:t xml:space="preserve">iók) létrehozása és használata, </w:t>
      </w:r>
      <w:r w:rsidR="00236450" w:rsidRPr="00236450">
        <w:rPr>
          <w:rFonts w:ascii="Times New Roman" w:eastAsia="Times New Roman" w:hAnsi="Times New Roman" w:cs="Times New Roman"/>
          <w:sz w:val="24"/>
          <w:szCs w:val="24"/>
          <w:lang w:eastAsia="zh-CN"/>
        </w:rPr>
        <w:t>a központosított közbeszerzési eljárások elektroni</w:t>
      </w:r>
      <w:r w:rsidR="00236450">
        <w:rPr>
          <w:rFonts w:ascii="Times New Roman" w:eastAsia="Times New Roman" w:hAnsi="Times New Roman" w:cs="Times New Roman"/>
          <w:sz w:val="24"/>
          <w:szCs w:val="24"/>
          <w:lang w:eastAsia="zh-CN"/>
        </w:rPr>
        <w:t xml:space="preserve">kus úton történő lefolytatása,  </w:t>
      </w:r>
      <w:r w:rsidR="00236450" w:rsidRPr="00236450">
        <w:rPr>
          <w:rFonts w:ascii="Times New Roman" w:eastAsia="Times New Roman" w:hAnsi="Times New Roman" w:cs="Times New Roman"/>
          <w:sz w:val="24"/>
          <w:szCs w:val="24"/>
          <w:lang w:eastAsia="zh-CN"/>
        </w:rPr>
        <w:t>az eljárás során a megfelelő kapcsolattartás biztosítása, az eljárás résztvevőinek t</w:t>
      </w:r>
      <w:r w:rsidR="00236450">
        <w:rPr>
          <w:rFonts w:ascii="Times New Roman" w:eastAsia="Times New Roman" w:hAnsi="Times New Roman" w:cs="Times New Roman"/>
          <w:sz w:val="24"/>
          <w:szCs w:val="24"/>
          <w:lang w:eastAsia="zh-CN"/>
        </w:rPr>
        <w:t xml:space="preserve">ájékoztatása, </w:t>
      </w:r>
      <w:r w:rsidR="00236450" w:rsidRPr="00236450">
        <w:rPr>
          <w:rFonts w:ascii="Times New Roman" w:eastAsia="Times New Roman" w:hAnsi="Times New Roman" w:cs="Times New Roman"/>
          <w:sz w:val="24"/>
          <w:szCs w:val="24"/>
          <w:lang w:eastAsia="zh-CN"/>
        </w:rPr>
        <w:t>a jogszabály által a központi beszerző szerv részére előírt adminisztratív, nyilvántartási és közzétételi</w:t>
      </w:r>
      <w:proofErr w:type="gramEnd"/>
      <w:r w:rsidR="00236450" w:rsidRPr="00236450">
        <w:rPr>
          <w:rFonts w:ascii="Times New Roman" w:eastAsia="Times New Roman" w:hAnsi="Times New Roman" w:cs="Times New Roman"/>
          <w:sz w:val="24"/>
          <w:szCs w:val="24"/>
          <w:lang w:eastAsia="zh-CN"/>
        </w:rPr>
        <w:t xml:space="preserve"> </w:t>
      </w:r>
      <w:proofErr w:type="gramStart"/>
      <w:r w:rsidR="00236450" w:rsidRPr="00236450">
        <w:rPr>
          <w:rFonts w:ascii="Times New Roman" w:eastAsia="Times New Roman" w:hAnsi="Times New Roman" w:cs="Times New Roman"/>
          <w:sz w:val="24"/>
          <w:szCs w:val="24"/>
          <w:lang w:eastAsia="zh-CN"/>
        </w:rPr>
        <w:t>jellegű</w:t>
      </w:r>
      <w:proofErr w:type="gramEnd"/>
      <w:r w:rsidR="00236450" w:rsidRPr="00236450">
        <w:rPr>
          <w:rFonts w:ascii="Times New Roman" w:eastAsia="Times New Roman" w:hAnsi="Times New Roman" w:cs="Times New Roman"/>
          <w:sz w:val="24"/>
          <w:szCs w:val="24"/>
          <w:lang w:eastAsia="zh-CN"/>
        </w:rPr>
        <w:t xml:space="preserve"> fel</w:t>
      </w:r>
      <w:r w:rsidR="00236450">
        <w:rPr>
          <w:rFonts w:ascii="Times New Roman" w:eastAsia="Times New Roman" w:hAnsi="Times New Roman" w:cs="Times New Roman"/>
          <w:sz w:val="24"/>
          <w:szCs w:val="24"/>
          <w:lang w:eastAsia="zh-CN"/>
        </w:rPr>
        <w:t xml:space="preserve">adatok ellátásának biztosítása, </w:t>
      </w:r>
      <w:r w:rsidR="00236450" w:rsidRPr="00236450">
        <w:rPr>
          <w:rFonts w:ascii="Times New Roman" w:eastAsia="Times New Roman" w:hAnsi="Times New Roman" w:cs="Times New Roman"/>
          <w:sz w:val="24"/>
          <w:szCs w:val="24"/>
          <w:lang w:eastAsia="zh-CN"/>
        </w:rPr>
        <w:t>éves összesített közbeszerzési tervek Portálon történő rögzítése</w:t>
      </w:r>
    </w:p>
    <w:p w:rsidR="008502BE" w:rsidRPr="00236450" w:rsidRDefault="008502BE" w:rsidP="00236450">
      <w:pPr>
        <w:autoSpaceDE w:val="0"/>
        <w:autoSpaceDN w:val="0"/>
        <w:adjustRightInd w:val="0"/>
        <w:spacing w:before="240" w:after="240" w:line="240" w:lineRule="auto"/>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i/>
          <w:sz w:val="24"/>
          <w:szCs w:val="24"/>
          <w:u w:val="single"/>
          <w:lang w:eastAsia="hu-HU"/>
        </w:rPr>
        <w:lastRenderedPageBreak/>
        <w:t>Az adatkezelés jogalapja</w:t>
      </w:r>
      <w:r w:rsidRPr="008502BE">
        <w:rPr>
          <w:rFonts w:ascii="Times New Roman" w:eastAsia="Times New Roman" w:hAnsi="Times New Roman" w:cs="Times New Roman"/>
          <w:bCs/>
          <w:sz w:val="24"/>
          <w:szCs w:val="24"/>
          <w:u w:val="single"/>
          <w:lang w:eastAsia="hu-HU"/>
        </w:rPr>
        <w:t>:</w:t>
      </w:r>
      <w:r w:rsidRPr="008502BE">
        <w:rPr>
          <w:rFonts w:ascii="Times New Roman" w:eastAsia="Times New Roman" w:hAnsi="Times New Roman" w:cs="Times New Roman"/>
          <w:bCs/>
          <w:sz w:val="24"/>
          <w:szCs w:val="24"/>
          <w:lang w:eastAsia="hu-HU"/>
        </w:rPr>
        <w:t xml:space="preserve"> </w:t>
      </w:r>
      <w:r w:rsidR="00236450" w:rsidRPr="00236450">
        <w:rPr>
          <w:rFonts w:ascii="Times New Roman" w:eastAsia="Times New Roman" w:hAnsi="Times New Roman" w:cs="Times New Roman"/>
          <w:bCs/>
          <w:sz w:val="24"/>
          <w:szCs w:val="24"/>
          <w:lang w:eastAsia="hu-HU"/>
        </w:rPr>
        <w:t>GDPR. 6. cikk (1) bekezdés e) pont, tekintettel arra, hogy az adatkezelés közérdekből történik</w:t>
      </w:r>
      <w:r w:rsidR="00236450">
        <w:rPr>
          <w:rFonts w:ascii="Times New Roman" w:eastAsia="Times New Roman" w:hAnsi="Times New Roman" w:cs="Times New Roman"/>
          <w:bCs/>
          <w:sz w:val="24"/>
          <w:szCs w:val="24"/>
          <w:lang w:eastAsia="hu-HU"/>
        </w:rPr>
        <w:t xml:space="preserve"> </w:t>
      </w:r>
      <w:r w:rsidR="00236450" w:rsidRPr="00236450">
        <w:rPr>
          <w:rFonts w:ascii="Times New Roman" w:eastAsia="Times New Roman" w:hAnsi="Times New Roman" w:cs="Times New Roman"/>
          <w:bCs/>
          <w:i/>
          <w:sz w:val="24"/>
          <w:szCs w:val="24"/>
          <w:lang w:eastAsia="hu-HU"/>
        </w:rPr>
        <w:t>(a központosított közbeszerzési rendszerről, valamint a központi beszerző szervezet feladat- és hatásköréről szóló 168/2004. (V. 25.) Korm. rendelet 23. § (1) bekezdése)</w:t>
      </w:r>
    </w:p>
    <w:p w:rsidR="003C4265" w:rsidRPr="00236450" w:rsidRDefault="008502BE" w:rsidP="00236450">
      <w:pPr>
        <w:autoSpaceDE w:val="0"/>
        <w:autoSpaceDN w:val="0"/>
        <w:adjustRightInd w:val="0"/>
        <w:spacing w:after="0" w:line="240" w:lineRule="auto"/>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 kezelt személyes adatok köre:</w:t>
      </w:r>
      <w:r w:rsidRPr="008502BE">
        <w:rPr>
          <w:rFonts w:ascii="Times New Roman" w:eastAsia="Times New Roman" w:hAnsi="Times New Roman" w:cs="Times New Roman"/>
          <w:sz w:val="24"/>
          <w:szCs w:val="24"/>
          <w:lang w:eastAsia="hu-HU"/>
        </w:rPr>
        <w:t xml:space="preserve"> </w:t>
      </w:r>
      <w:r w:rsidR="00236450" w:rsidRPr="00236450">
        <w:rPr>
          <w:rFonts w:ascii="Times New Roman" w:eastAsia="Times New Roman" w:hAnsi="Times New Roman" w:cs="Times New Roman"/>
          <w:sz w:val="24"/>
          <w:szCs w:val="24"/>
          <w:lang w:eastAsia="hu-HU"/>
        </w:rPr>
        <w:t>általános személyes adatok</w:t>
      </w:r>
      <w:r w:rsidR="00236450">
        <w:rPr>
          <w:rFonts w:ascii="Times New Roman" w:eastAsia="Times New Roman" w:hAnsi="Times New Roman" w:cs="Times New Roman"/>
          <w:sz w:val="24"/>
          <w:szCs w:val="24"/>
          <w:lang w:eastAsia="hu-HU"/>
        </w:rPr>
        <w:t xml:space="preserve"> </w:t>
      </w:r>
      <w:r w:rsidR="00236450" w:rsidRPr="00236450">
        <w:rPr>
          <w:rFonts w:ascii="Times New Roman" w:eastAsia="Times New Roman" w:hAnsi="Times New Roman" w:cs="Times New Roman"/>
          <w:sz w:val="24"/>
          <w:szCs w:val="24"/>
          <w:lang w:eastAsia="hu-HU"/>
        </w:rPr>
        <w:t>(név, telefonszám, e-mail cím, a rendszergazda által a felhasználóhoz rendelt egyedi felhasználói azonosító)</w:t>
      </w:r>
    </w:p>
    <w:p w:rsidR="00162456" w:rsidRDefault="00162456">
      <w:pPr>
        <w:autoSpaceDE w:val="0"/>
        <w:autoSpaceDN w:val="0"/>
        <w:adjustRightInd w:val="0"/>
        <w:spacing w:after="0" w:line="240" w:lineRule="auto"/>
        <w:jc w:val="both"/>
        <w:rPr>
          <w:rFonts w:ascii="Times New Roman" w:eastAsia="Times New Roman" w:hAnsi="Times New Roman" w:cs="Times New Roman"/>
          <w:bCs/>
          <w:i/>
          <w:sz w:val="24"/>
          <w:szCs w:val="24"/>
          <w:u w:val="single"/>
          <w:lang w:eastAsia="hu-HU"/>
        </w:rPr>
      </w:pPr>
    </w:p>
    <w:p w:rsidR="008502BE" w:rsidRPr="00236450"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bCs/>
          <w:i/>
          <w:sz w:val="24"/>
          <w:szCs w:val="24"/>
          <w:u w:val="single"/>
          <w:lang w:eastAsia="hu-HU"/>
        </w:rPr>
        <w:t>Az adatszolgáltatás elmaradásának lehetséges következményei:</w:t>
      </w:r>
      <w:r w:rsidRPr="008502BE">
        <w:rPr>
          <w:rFonts w:ascii="Times New Roman" w:eastAsia="Times New Roman" w:hAnsi="Times New Roman" w:cs="Times New Roman"/>
          <w:bCs/>
          <w:i/>
          <w:sz w:val="24"/>
          <w:szCs w:val="24"/>
          <w:lang w:eastAsia="hu-HU"/>
        </w:rPr>
        <w:t xml:space="preserve"> </w:t>
      </w:r>
      <w:r w:rsidR="00236450">
        <w:rPr>
          <w:rFonts w:ascii="Times New Roman" w:eastAsia="Times New Roman" w:hAnsi="Times New Roman" w:cs="Times New Roman"/>
          <w:bCs/>
          <w:sz w:val="24"/>
          <w:szCs w:val="24"/>
          <w:lang w:eastAsia="hu-HU"/>
        </w:rPr>
        <w:t>a Portálon történő regisztráció nem kerül véglegesítésre</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 személyes adatok tárolásának időtartama:</w:t>
      </w:r>
      <w:r w:rsidRPr="008502BE">
        <w:rPr>
          <w:rFonts w:ascii="Times New Roman" w:eastAsia="Times New Roman" w:hAnsi="Times New Roman" w:cs="Times New Roman"/>
          <w:sz w:val="24"/>
          <w:szCs w:val="24"/>
          <w:lang w:eastAsia="hu-HU"/>
        </w:rPr>
        <w:t xml:space="preserve"> </w:t>
      </w:r>
      <w:r w:rsidR="00236450" w:rsidRPr="00236450">
        <w:rPr>
          <w:rFonts w:ascii="Times New Roman" w:eastAsia="Times New Roman" w:hAnsi="Times New Roman" w:cs="Times New Roman"/>
          <w:sz w:val="24"/>
          <w:szCs w:val="24"/>
          <w:lang w:eastAsia="hu-HU"/>
        </w:rPr>
        <w:t>A Közbeszerzési Portálhoz való hozzáférést biztosító felhasználói fiók és az ahhoz kapcsolódó személyes adatok inaktiválásra kerülnek, amennyiben azt az érintett kezdeményezi vagy a legutolsó bejelentkezése óta egy év eltelt és az érintett a rendszergazda által az inaktiválásról küldött értesítést követő 30 napon belül nem jelentkezik be a fiókjába. Amennyiben az érintett a regisztráció időtartama alatt eljárási cselekményt nem fejtett ki, személyes adatai a felhasználó fiók inaktiválásával egyidejűleg törlésre kerülnek. Amennyiben az érintett a regisztrációt követően bármely eljárási cselekményt teljesített a Portálon, személyes adatait a KEF a felhasználói fiók inaktiválásától számított tíz évig tárolja.</w:t>
      </w:r>
    </w:p>
    <w:p w:rsidR="00236450" w:rsidRPr="008502BE" w:rsidRDefault="00236450">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 személyes adatok törlése:</w:t>
      </w:r>
      <w:r w:rsidRPr="008502BE">
        <w:rPr>
          <w:rFonts w:ascii="Times New Roman" w:eastAsia="Times New Roman" w:hAnsi="Times New Roman" w:cs="Times New Roman"/>
          <w:sz w:val="24"/>
          <w:szCs w:val="24"/>
          <w:lang w:eastAsia="hu-HU"/>
        </w:rPr>
        <w:t xml:space="preserve"> a megadott személyes adatok törlésére akkor kerülhet sor, ha a KEF azokat jogellenesen kezelte, ha az adatkezelés célja megszűnt, ha a vonatkozó uniós vagy tagállami jogban előírt jogi kötelezettség értelmében azokat t</w:t>
      </w:r>
      <w:r w:rsidR="008F7932">
        <w:rPr>
          <w:rFonts w:ascii="Times New Roman" w:eastAsia="Times New Roman" w:hAnsi="Times New Roman" w:cs="Times New Roman"/>
          <w:sz w:val="24"/>
          <w:szCs w:val="24"/>
          <w:lang w:eastAsia="hu-HU"/>
        </w:rPr>
        <w:t>örölni kell.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 xml:space="preserve">A személyes adatok </w:t>
      </w:r>
      <w:r w:rsidR="00BB7469">
        <w:rPr>
          <w:rFonts w:ascii="Times New Roman" w:eastAsia="Times New Roman" w:hAnsi="Times New Roman" w:cs="Times New Roman"/>
          <w:i/>
          <w:sz w:val="24"/>
          <w:szCs w:val="24"/>
          <w:u w:val="single"/>
          <w:lang w:eastAsia="hu-HU"/>
        </w:rPr>
        <w:t>címzettjei</w:t>
      </w:r>
      <w:r w:rsidRPr="008502BE">
        <w:rPr>
          <w:rFonts w:ascii="Times New Roman" w:eastAsia="Times New Roman" w:hAnsi="Times New Roman" w:cs="Times New Roman"/>
          <w:i/>
          <w:sz w:val="24"/>
          <w:szCs w:val="24"/>
          <w:u w:val="single"/>
          <w:lang w:eastAsia="hu-HU"/>
        </w:rPr>
        <w:t>:</w:t>
      </w:r>
      <w:r w:rsidRPr="008502BE">
        <w:rPr>
          <w:rFonts w:ascii="Times New Roman" w:eastAsia="Times New Roman" w:hAnsi="Times New Roman" w:cs="Times New Roman"/>
          <w:sz w:val="24"/>
          <w:szCs w:val="24"/>
          <w:lang w:eastAsia="hu-HU"/>
        </w:rPr>
        <w:t xml:space="preserve"> </w:t>
      </w:r>
      <w:r w:rsidR="00236450" w:rsidRPr="00236450">
        <w:rPr>
          <w:rFonts w:ascii="Times New Roman" w:eastAsia="Times New Roman" w:hAnsi="Times New Roman" w:cs="Times New Roman"/>
          <w:sz w:val="24"/>
          <w:szCs w:val="24"/>
          <w:lang w:eastAsia="hu-HU"/>
        </w:rPr>
        <w:t>Nemzeti Infokommunikációs Szolgáltató Zrt</w:t>
      </w:r>
      <w:proofErr w:type="gramStart"/>
      <w:r w:rsidR="00236450" w:rsidRPr="00236450">
        <w:rPr>
          <w:rFonts w:ascii="Times New Roman" w:eastAsia="Times New Roman" w:hAnsi="Times New Roman" w:cs="Times New Roman"/>
          <w:sz w:val="24"/>
          <w:szCs w:val="24"/>
          <w:lang w:eastAsia="hu-HU"/>
        </w:rPr>
        <w:t>.,</w:t>
      </w:r>
      <w:proofErr w:type="gramEnd"/>
      <w:r w:rsidR="00236450" w:rsidRPr="00236450">
        <w:rPr>
          <w:rFonts w:ascii="Times New Roman" w:eastAsia="Times New Roman" w:hAnsi="Times New Roman" w:cs="Times New Roman"/>
          <w:sz w:val="24"/>
          <w:szCs w:val="24"/>
          <w:lang w:eastAsia="hu-HU"/>
        </w:rPr>
        <w:t xml:space="preserve"> mint a Közbeszerzési Portál üzemeltetője</w:t>
      </w:r>
    </w:p>
    <w:p w:rsidR="00236450" w:rsidRPr="008502BE" w:rsidRDefault="00236450">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DA1ABF">
        <w:rPr>
          <w:rFonts w:ascii="Times New Roman" w:eastAsia="Times New Roman" w:hAnsi="Times New Roman" w:cs="Times New Roman"/>
          <w:i/>
          <w:sz w:val="24"/>
          <w:szCs w:val="24"/>
          <w:u w:val="single"/>
          <w:lang w:eastAsia="hu-HU"/>
        </w:rPr>
        <w:t>A kezelt személyes adatok közzététele:</w:t>
      </w:r>
      <w:r w:rsidRPr="00DA1ABF">
        <w:rPr>
          <w:rFonts w:ascii="Times New Roman" w:eastAsia="Times New Roman" w:hAnsi="Times New Roman" w:cs="Times New Roman"/>
          <w:sz w:val="24"/>
          <w:szCs w:val="24"/>
          <w:lang w:eastAsia="zh-CN"/>
        </w:rPr>
        <w:t xml:space="preserve"> A KEF az általa kezelt személyes adatok azon körét, amelyek esetében a vonatkozó jogszabályok alapján közzétételi kötelezettsége van, az előírt formában nyilvánosságra hozza.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bCs/>
          <w:i/>
          <w:sz w:val="24"/>
          <w:szCs w:val="24"/>
          <w:u w:val="single"/>
          <w:lang w:eastAsia="hu-HU"/>
        </w:rPr>
        <w:t>Adatfeldolgozó:</w:t>
      </w:r>
      <w:r w:rsidRPr="008502BE">
        <w:rPr>
          <w:rFonts w:ascii="Times New Roman" w:eastAsia="Times New Roman" w:hAnsi="Times New Roman" w:cs="Times New Roman"/>
          <w:bCs/>
          <w:sz w:val="24"/>
          <w:szCs w:val="24"/>
          <w:lang w:eastAsia="hu-HU"/>
        </w:rPr>
        <w:t xml:space="preserve"> </w:t>
      </w:r>
      <w:r w:rsidRPr="00DA1ABF">
        <w:rPr>
          <w:rFonts w:ascii="Times New Roman" w:eastAsia="Times New Roman" w:hAnsi="Times New Roman" w:cs="Times New Roman"/>
          <w:bCs/>
          <w:sz w:val="24"/>
          <w:szCs w:val="24"/>
          <w:lang w:eastAsia="hu-HU"/>
        </w:rPr>
        <w:t xml:space="preserve">a </w:t>
      </w:r>
      <w:r w:rsidRPr="00DA1ABF">
        <w:rPr>
          <w:rFonts w:ascii="Times New Roman" w:eastAsia="Times New Roman" w:hAnsi="Times New Roman" w:cs="Times New Roman"/>
          <w:sz w:val="24"/>
          <w:szCs w:val="24"/>
          <w:lang w:eastAsia="hu-HU"/>
        </w:rPr>
        <w:t>Nemzeti Info</w:t>
      </w:r>
      <w:r w:rsidR="00FF5999">
        <w:rPr>
          <w:rFonts w:ascii="Times New Roman" w:eastAsia="Times New Roman" w:hAnsi="Times New Roman" w:cs="Times New Roman"/>
          <w:sz w:val="24"/>
          <w:szCs w:val="24"/>
          <w:lang w:eastAsia="hu-HU"/>
        </w:rPr>
        <w:t>kommunikációs Szolgáltató Zrt</w:t>
      </w:r>
      <w:proofErr w:type="gramStart"/>
      <w:r w:rsidR="00FF5999">
        <w:rPr>
          <w:rFonts w:ascii="Times New Roman" w:eastAsia="Times New Roman" w:hAnsi="Times New Roman" w:cs="Times New Roman"/>
          <w:sz w:val="24"/>
          <w:szCs w:val="24"/>
          <w:lang w:eastAsia="hu-HU"/>
        </w:rPr>
        <w:t>.,</w:t>
      </w:r>
      <w:proofErr w:type="gramEnd"/>
      <w:r w:rsidR="00FF5999">
        <w:rPr>
          <w:rFonts w:ascii="Times New Roman" w:eastAsia="Times New Roman" w:hAnsi="Times New Roman" w:cs="Times New Roman"/>
          <w:sz w:val="24"/>
          <w:szCs w:val="24"/>
          <w:lang w:eastAsia="hu-HU"/>
        </w:rPr>
        <w:t xml:space="preserve"> </w:t>
      </w:r>
      <w:r w:rsidR="00FF5999" w:rsidRPr="00FF5999">
        <w:rPr>
          <w:rFonts w:ascii="Times New Roman" w:eastAsia="Times New Roman" w:hAnsi="Times New Roman" w:cs="Times New Roman"/>
          <w:sz w:val="24"/>
          <w:szCs w:val="24"/>
          <w:lang w:eastAsia="hu-HU"/>
        </w:rPr>
        <w:t>mint a KEF részére jogszabály alapján informatikai szolgáltatást nyújtó szervezet</w:t>
      </w:r>
      <w:r w:rsidR="00FF5999">
        <w:rPr>
          <w:rFonts w:ascii="Times New Roman" w:eastAsia="Times New Roman" w:hAnsi="Times New Roman" w:cs="Times New Roman"/>
          <w:sz w:val="24"/>
          <w:szCs w:val="24"/>
          <w:lang w:eastAsia="hu-HU"/>
        </w:rPr>
        <w:t>.</w:t>
      </w:r>
    </w:p>
    <w:p w:rsidR="00BB7469" w:rsidRDefault="00BB7469">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B7469" w:rsidRDefault="00BB746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BB7469">
        <w:rPr>
          <w:rFonts w:ascii="Times New Roman" w:eastAsia="Times New Roman" w:hAnsi="Times New Roman" w:cs="Times New Roman"/>
          <w:i/>
          <w:sz w:val="24"/>
          <w:szCs w:val="24"/>
          <w:u w:val="single"/>
          <w:lang w:eastAsia="hu-HU"/>
        </w:rPr>
        <w:t>A személyes adatok forrása:</w:t>
      </w:r>
      <w:r w:rsidRPr="00BB7469">
        <w:rPr>
          <w:rFonts w:ascii="Times New Roman" w:eastAsia="Times New Roman" w:hAnsi="Times New Roman" w:cs="Times New Roman"/>
          <w:sz w:val="24"/>
          <w:szCs w:val="24"/>
          <w:lang w:eastAsia="hu-HU"/>
        </w:rPr>
        <w:t xml:space="preserve"> </w:t>
      </w:r>
      <w:r w:rsidR="00236450" w:rsidRPr="00236450">
        <w:rPr>
          <w:rFonts w:ascii="Times New Roman" w:eastAsia="Times New Roman" w:hAnsi="Times New Roman" w:cs="Times New Roman"/>
          <w:sz w:val="24"/>
          <w:szCs w:val="24"/>
          <w:lang w:eastAsia="hu-HU"/>
        </w:rPr>
        <w:t>az érintettek adatszolgáltatása</w:t>
      </w:r>
    </w:p>
    <w:p w:rsidR="00FF5999" w:rsidRPr="008502BE" w:rsidRDefault="00FF5999">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Az érintett jogai:</w:t>
      </w:r>
      <w:r w:rsidRPr="008502BE">
        <w:rPr>
          <w:rFonts w:ascii="Times New Roman" w:eastAsia="Times New Roman" w:hAnsi="Times New Roman" w:cs="Times New Roman"/>
          <w:sz w:val="24"/>
          <w:szCs w:val="24"/>
          <w:lang w:eastAsia="hu-HU"/>
        </w:rPr>
        <w:t xml:space="preserve"> Az adatkezelőre vonatkozó jogi kötelezettség teljesítéséhez szükséges adatkezelés esetén a GDPR 15</w:t>
      </w:r>
      <w:proofErr w:type="gramStart"/>
      <w:r w:rsidRPr="008502BE">
        <w:rPr>
          <w:rFonts w:ascii="Times New Roman" w:eastAsia="Times New Roman" w:hAnsi="Times New Roman" w:cs="Times New Roman"/>
          <w:sz w:val="24"/>
          <w:szCs w:val="24"/>
          <w:lang w:eastAsia="hu-HU"/>
        </w:rPr>
        <w:t>.,</w:t>
      </w:r>
      <w:proofErr w:type="gramEnd"/>
      <w:r w:rsidRPr="008502BE">
        <w:rPr>
          <w:rFonts w:ascii="Times New Roman" w:eastAsia="Times New Roman" w:hAnsi="Times New Roman" w:cs="Times New Roman"/>
          <w:sz w:val="24"/>
          <w:szCs w:val="24"/>
          <w:lang w:eastAsia="hu-HU"/>
        </w:rPr>
        <w:t xml:space="preserve"> 16.</w:t>
      </w:r>
      <w:r w:rsidR="00435B66">
        <w:rPr>
          <w:rFonts w:ascii="Times New Roman" w:eastAsia="Times New Roman" w:hAnsi="Times New Roman" w:cs="Times New Roman"/>
          <w:sz w:val="24"/>
          <w:szCs w:val="24"/>
          <w:lang w:eastAsia="hu-HU"/>
        </w:rPr>
        <w:t>,</w:t>
      </w:r>
      <w:r w:rsidRPr="008502BE">
        <w:rPr>
          <w:rFonts w:ascii="Times New Roman" w:eastAsia="Times New Roman" w:hAnsi="Times New Roman" w:cs="Times New Roman"/>
          <w:sz w:val="24"/>
          <w:szCs w:val="24"/>
          <w:lang w:eastAsia="hu-HU"/>
        </w:rPr>
        <w:t xml:space="preserve"> 18.</w:t>
      </w:r>
      <w:r w:rsidR="00435B66">
        <w:rPr>
          <w:rFonts w:ascii="Times New Roman" w:eastAsia="Times New Roman" w:hAnsi="Times New Roman" w:cs="Times New Roman"/>
          <w:sz w:val="24"/>
          <w:szCs w:val="24"/>
          <w:lang w:eastAsia="hu-HU"/>
        </w:rPr>
        <w:t xml:space="preserve"> és 21.</w:t>
      </w:r>
      <w:r w:rsidRPr="008502BE">
        <w:rPr>
          <w:rFonts w:ascii="Times New Roman" w:eastAsia="Times New Roman" w:hAnsi="Times New Roman" w:cs="Times New Roman"/>
          <w:sz w:val="24"/>
          <w:szCs w:val="24"/>
          <w:lang w:eastAsia="hu-HU"/>
        </w:rPr>
        <w:t xml:space="preserve"> cikkében foglaltak szerint az érintett kérheti a személyes adataihoz való hozzáférést, azok helyesbítését, kezelésének korlátozását</w:t>
      </w:r>
      <w:r w:rsidR="00435B66">
        <w:rPr>
          <w:rFonts w:ascii="Times New Roman" w:eastAsia="Times New Roman" w:hAnsi="Times New Roman" w:cs="Times New Roman"/>
          <w:sz w:val="24"/>
          <w:szCs w:val="24"/>
          <w:lang w:eastAsia="hu-HU"/>
        </w:rPr>
        <w:t xml:space="preserve">, </w:t>
      </w:r>
      <w:r w:rsidR="00435B66" w:rsidRPr="00435B66">
        <w:rPr>
          <w:rFonts w:ascii="Times New Roman" w:eastAsia="Times New Roman" w:hAnsi="Times New Roman" w:cs="Times New Roman"/>
          <w:sz w:val="24"/>
          <w:szCs w:val="24"/>
          <w:lang w:eastAsia="hu-HU"/>
        </w:rPr>
        <w:t xml:space="preserve">illetve </w:t>
      </w:r>
      <w:r w:rsidR="00435B66" w:rsidRPr="008D7705">
        <w:rPr>
          <w:rFonts w:ascii="Times New Roman" w:hAnsi="Times New Roman" w:cs="Times New Roman"/>
          <w:sz w:val="24"/>
          <w:szCs w:val="24"/>
          <w:shd w:val="clear" w:color="auto" w:fill="FFFFFF"/>
        </w:rPr>
        <w:t>a saját helyzetével kapcsolatos okokból bármikor tiltakozhat személyes adatainak kezelése ellen</w:t>
      </w:r>
      <w:r w:rsidRPr="008502BE">
        <w:rPr>
          <w:rFonts w:ascii="Times New Roman" w:eastAsia="Times New Roman" w:hAnsi="Times New Roman" w:cs="Times New Roman"/>
          <w:sz w:val="24"/>
          <w:szCs w:val="24"/>
          <w:lang w:eastAsia="hu-HU"/>
        </w:rPr>
        <w:t>.</w:t>
      </w:r>
    </w:p>
    <w:p w:rsidR="005B484D" w:rsidRPr="008502BE" w:rsidRDefault="005B484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B703F4" w:rsidRDefault="0096732A" w:rsidP="008D7705">
      <w:pPr>
        <w:tabs>
          <w:tab w:val="left" w:pos="284"/>
        </w:tabs>
        <w:suppressAutoHyphens/>
        <w:autoSpaceDE w:val="0"/>
        <w:autoSpaceDN w:val="0"/>
        <w:adjustRightInd w:val="0"/>
        <w:spacing w:after="0" w:line="240" w:lineRule="auto"/>
        <w:jc w:val="both"/>
        <w:rPr>
          <w:rFonts w:ascii="Times New Roman" w:eastAsia="Times New Roman" w:hAnsi="Times New Roman" w:cs="Times New Roman"/>
          <w:b/>
          <w:i/>
          <w:sz w:val="24"/>
          <w:szCs w:val="24"/>
          <w:lang w:eastAsia="hu-HU"/>
        </w:rPr>
      </w:pPr>
      <w:r w:rsidRPr="00B703F4">
        <w:rPr>
          <w:rFonts w:ascii="Times New Roman" w:eastAsia="Times New Roman" w:hAnsi="Times New Roman" w:cs="Times New Roman"/>
          <w:b/>
          <w:i/>
          <w:sz w:val="24"/>
          <w:szCs w:val="24"/>
          <w:lang w:eastAsia="hu-HU"/>
        </w:rPr>
        <w:t xml:space="preserve">5. </w:t>
      </w:r>
      <w:r w:rsidR="008502BE" w:rsidRPr="00B703F4">
        <w:rPr>
          <w:rFonts w:ascii="Times New Roman" w:eastAsia="Times New Roman" w:hAnsi="Times New Roman" w:cs="Times New Roman"/>
          <w:b/>
          <w:i/>
          <w:sz w:val="24"/>
          <w:szCs w:val="24"/>
          <w:lang w:eastAsia="hu-HU"/>
        </w:rPr>
        <w:t>AZ ÉRINTETTEK JOGAI, JOGORVOSLATI LEHETŐSÉGEK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 xml:space="preserve">Az érintett jogai gyakorlásának módja, </w:t>
      </w:r>
      <w:r w:rsidR="00D9007E">
        <w:rPr>
          <w:rFonts w:ascii="Times New Roman" w:eastAsia="Times New Roman" w:hAnsi="Times New Roman" w:cs="Times New Roman"/>
          <w:i/>
          <w:sz w:val="24"/>
          <w:szCs w:val="24"/>
          <w:u w:val="single"/>
          <w:lang w:eastAsia="hu-HU"/>
        </w:rPr>
        <w:t>érintett kérelmeinek teljesítése</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tájékoztatást kérhet a személyes adatai kezeléséről, valamint kérheti a személyes adataihoz való hozzáférést, azok helyesbítését, illetve korlátozását, élhet továbbá az tiltakozási jogával.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lastRenderedPageBreak/>
        <w:t>A KEF minden olyan címzettet tájékoztat az általa elvégzett valamennyi helyesbítésről, adatkezelés-korlátozásról,</w:t>
      </w:r>
      <w:r w:rsidR="0086170E">
        <w:rPr>
          <w:rFonts w:ascii="Times New Roman" w:eastAsia="Times New Roman" w:hAnsi="Times New Roman" w:cs="Times New Roman"/>
          <w:sz w:val="24"/>
          <w:szCs w:val="24"/>
          <w:lang w:eastAsia="hu-HU"/>
        </w:rPr>
        <w:t xml:space="preserve"> - továbbá amennyiben a törlés feltételei fennállnak - a törlésről</w:t>
      </w:r>
      <w:r w:rsidRPr="008502BE">
        <w:rPr>
          <w:rFonts w:ascii="Times New Roman" w:eastAsia="Times New Roman" w:hAnsi="Times New Roman" w:cs="Times New Roman"/>
          <w:sz w:val="24"/>
          <w:szCs w:val="24"/>
          <w:lang w:eastAsia="hu-HU"/>
        </w:rPr>
        <w:t xml:space="preserve"> akivel, illetve amellyel a személyes adatot közölte, kivéve, ha ez lehetetlennek bizonyul vagy aránytalanul nagy erőfeszítést igényel. Az érintett kérésére a KEF tájékoztatást ad e címzettek köréről.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kérelmét az adatkezelő 2. pontban megjelölt elérhetőségein írásban, elektronikus vagy postai úton nyújthatja be. A KEF minden hozzá beérkezett e-mailt a küldő nevével, e-mail címével, a dátum, időpont adatokkal és más, az üzenetben megadott egyéb személyes adatokkal együtt az adatközléstől számított legfeljebb öt év elteltével töröl. Amennyiben az érintett a kérelmét elektronikus úton nyújtja be, úgy a KEF a kért információkat elektronikus úton bocsátja a rendelkezésére, kivéve, ha azt az érintett másként kéri. Az érintett kérésére – a személyazonosságának igazolását követően – szóban is adható tájékoztatás.</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indokolatlan késedelem nélkül, de mindenféleképpen a kérelem beérkezésétől számított egy hónapon belül tájékoztatja az érintettet a kérelme nyomán megtett intézkedésekről. Szükség esetén, figyelembe véve a kérelem összetettségét és a KEF-hez beérkező kérelmek számát, ez a határidő további két hónappal meghosszabbítható. A határidő meghosszabbításáról a KEF a késedelem okainak megjelölésével, a kérelem kézhezvételétől számított egy hónapon belül tájékoztatja az érintettet. </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Ha a KEF nem tesz intézkedéseket az érintett kérelme tárgyában, erről késedelem nélkül, de legkésőbb a kérelem beérkezésétől számított egy hónapon belül tájékoztatja az érintettet, megjelölve az intézkedés elmaradásának okait, valamint azt, hogy az érintett mely felügyeleti hatóságnál nyújthat be panaszt, illetve élhet bírósági jogorvoslati jogával.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 tájékoztatást és a kért intézkedéseket díjmentesen köteles biztosítani, kivéve, ha a kérelem egyértelműen megalapozatlan vagy túlzó; ilyen esetben a KEF a kérelemben foglaltak teljesítésért díjat </w:t>
      </w:r>
      <w:proofErr w:type="gramStart"/>
      <w:r w:rsidRPr="008502BE">
        <w:rPr>
          <w:rFonts w:ascii="Times New Roman" w:eastAsia="Times New Roman" w:hAnsi="Times New Roman" w:cs="Times New Roman"/>
          <w:sz w:val="24"/>
          <w:szCs w:val="24"/>
          <w:lang w:eastAsia="hu-HU"/>
        </w:rPr>
        <w:t>számíthat</w:t>
      </w:r>
      <w:proofErr w:type="gramEnd"/>
      <w:r w:rsidRPr="008502BE">
        <w:rPr>
          <w:rFonts w:ascii="Times New Roman" w:eastAsia="Times New Roman" w:hAnsi="Times New Roman" w:cs="Times New Roman"/>
          <w:sz w:val="24"/>
          <w:szCs w:val="24"/>
          <w:lang w:eastAsia="hu-HU"/>
        </w:rPr>
        <w:t xml:space="preserve"> fel vagy azt megtagadhatja.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5D3CE1">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Hozzáféréshez és tájékoztatáshoz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az érintettet tájékoztatja arról, hogy személyes adatainak kezelése folyamatban van-e nála. Amennyiben ilyen adatkezelés folyamatban van, az érintett jogosult arra, hogy személyes adataihoz hozzáférjen, valamint tájékoztatást kapjon az adatkezelés céljairól, a kezelt személyes adatok kategóriáiról, azon címzettekről – címzettek kategóriáiról -, akikkel a személyes adatokat közölték vagy közölni fogják; a személyes adatok tárolásának tervezett időtartamáról; valamint arról, hogy a személyes adatok - amennyiben azokat nem az érintettől gyűjtötték - honnan kerültek a KEF-hez. A KEF továbbá köteles tájékoztatni érintettet arról is, hogy azon adatkezelés tekintetében, amelynek keretében személyes adatait kezelik, milyen jogok illetik meg. </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díjmentesen az érintett általa kezelt személyes adatairól másolatot készít és azt az érintett rendelkezésére bocsátja. A további másolatokért a KEF díjat számít fel. A másolat igénylésére vonatkozó jog nem érintheti hátrányosan mások jogait és szabadságait.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Helyesbítéshez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suppressAutoHyphens/>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lastRenderedPageBreak/>
        <w:t>Az érintett kérheti a KEF-től, hogy helyesbítse a pontatlan személyes adatait, továbbá – az adatkezelés céljára figyelemmel – kérheti a hiányos személyes adatai - egyebek mellett kiegészítő nyilatkozat útján történő - kiegészítését.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Adatkezelés korlátozásához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kérésére a KEF korlátozza az adatkezelést, ha az alábbiak valamelyike teljesül:</w:t>
      </w: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proofErr w:type="gramStart"/>
      <w:r w:rsidRPr="008502BE">
        <w:rPr>
          <w:rFonts w:ascii="Times New Roman" w:eastAsia="Times New Roman" w:hAnsi="Times New Roman" w:cs="Times New Roman"/>
          <w:iCs/>
          <w:sz w:val="24"/>
          <w:szCs w:val="24"/>
          <w:lang w:eastAsia="hu-HU"/>
        </w:rPr>
        <w:t>a</w:t>
      </w:r>
      <w:proofErr w:type="gramEnd"/>
      <w:r w:rsidRPr="008502BE">
        <w:rPr>
          <w:rFonts w:ascii="Times New Roman" w:eastAsia="Times New Roman" w:hAnsi="Times New Roman" w:cs="Times New Roman"/>
          <w:iCs/>
          <w:sz w:val="24"/>
          <w:szCs w:val="24"/>
          <w:lang w:eastAsia="hu-HU"/>
        </w:rPr>
        <w:t>)</w:t>
      </w:r>
      <w:r w:rsidRPr="008502BE">
        <w:rPr>
          <w:rFonts w:ascii="Times New Roman" w:eastAsia="Times New Roman" w:hAnsi="Times New Roman" w:cs="Times New Roman"/>
          <w:sz w:val="24"/>
          <w:szCs w:val="24"/>
          <w:lang w:eastAsia="hu-HU"/>
        </w:rPr>
        <w:t xml:space="preserve"> az érintett vitatja a személyes adatok pontosságát, ez esetben a korlátozás arra az időtartamra vonatkozik, amely lehetővé teszi, hogy a KEF ellenőrizze a személyes adatok pontosságát;</w:t>
      </w: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Cs/>
          <w:sz w:val="24"/>
          <w:szCs w:val="24"/>
          <w:lang w:eastAsia="hu-HU"/>
        </w:rPr>
        <w:t>b)</w:t>
      </w:r>
      <w:r w:rsidRPr="008502BE">
        <w:rPr>
          <w:rFonts w:ascii="Times New Roman" w:eastAsia="Times New Roman" w:hAnsi="Times New Roman" w:cs="Times New Roman"/>
          <w:sz w:val="24"/>
          <w:szCs w:val="24"/>
          <w:lang w:eastAsia="hu-HU"/>
        </w:rPr>
        <w:t xml:space="preserve"> az adatkezelés jogellenes, és az érintett ellenzi az adatok törlését, ehelyett kéri azok felhasználásának korlátozását;</w:t>
      </w: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Cs/>
          <w:sz w:val="24"/>
          <w:szCs w:val="24"/>
          <w:lang w:eastAsia="hu-HU"/>
        </w:rPr>
        <w:t>c)</w:t>
      </w:r>
      <w:r w:rsidRPr="008502BE">
        <w:rPr>
          <w:rFonts w:ascii="Times New Roman" w:eastAsia="Times New Roman" w:hAnsi="Times New Roman" w:cs="Times New Roman"/>
          <w:sz w:val="24"/>
          <w:szCs w:val="24"/>
          <w:lang w:eastAsia="hu-HU"/>
        </w:rPr>
        <w:t xml:space="preserve"> a KEF-nek már nincs szüksége a személyes adatokra, de az érintett igényli azokat jogi igények előterjesztéséhez, érvényesítéséhez vagy védelméhez; vagy</w:t>
      </w:r>
    </w:p>
    <w:p w:rsidR="008502BE" w:rsidRPr="008502BE"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Cs/>
          <w:sz w:val="24"/>
          <w:szCs w:val="24"/>
          <w:lang w:eastAsia="hu-HU"/>
        </w:rPr>
        <w:t>d)</w:t>
      </w:r>
      <w:r w:rsidRPr="008502BE">
        <w:rPr>
          <w:rFonts w:ascii="Times New Roman" w:eastAsia="Times New Roman" w:hAnsi="Times New Roman" w:cs="Times New Roman"/>
          <w:sz w:val="24"/>
          <w:szCs w:val="24"/>
          <w:lang w:eastAsia="hu-HU"/>
        </w:rPr>
        <w:t xml:space="preserve"> az érintett tiltakozott a közérdekből, illetve a KEF vagy harmadik fél jogos érdekének érvényesítéséhez szükséges adatkezelés ellen; ez esetben a korlátozás arra az időtartamra vonatkozik, amíg megállapításra nem kerül, hogy a KEF jogos indokai elsőbbséget élveznek-e az érintett jogos indokaival szemben.</w:t>
      </w:r>
    </w:p>
    <w:p w:rsidR="008502BE" w:rsidRPr="008502BE" w:rsidRDefault="008502BE">
      <w:pPr>
        <w:autoSpaceDE w:val="0"/>
        <w:autoSpaceDN w:val="0"/>
        <w:adjustRightInd w:val="0"/>
        <w:spacing w:after="0" w:line="240" w:lineRule="auto"/>
        <w:ind w:firstLine="198"/>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Ha az adatkezelés a fentiek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az érintettet, akinek a kérésére az adatkezelést korlátozták, az adatkezelés korlátozásának feloldásáról előzetesen tájékoztatja.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Tiltakozáshoz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a saját helyzetével kapcsolatos okokból bármikor tiltakozhat a személyes adatainak közérdekből, illetve a KEF vagy harmadik fél jogos érdekének érvényesítéséhez szükséges kezelése ellen. Ebben az esetben a KEF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Automatizált döntéshozatal hatálya alóli mentesség: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a személyes adatok kezelése tekintetében kizárólag automatizált adatkezelésen alapuló döntést nem hoz.</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Panasz, jogorvoslathoz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a személyes adatai kezelésével kapcsolatban bejelentést tehet a KEF adatvédelmi tisztviselőjénél a 2. pontban megjelölt elérhetőségeken.</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F5999" w:rsidRPr="006631BE" w:rsidRDefault="00D9007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D7705">
        <w:rPr>
          <w:rFonts w:ascii="Times New Roman" w:eastAsia="Calibri" w:hAnsi="Times New Roman" w:cs="Times New Roman"/>
          <w:sz w:val="24"/>
          <w:szCs w:val="24"/>
        </w:rPr>
        <w:t xml:space="preserve">Személyes adatai kezelésével kapcsolatban az érintett </w:t>
      </w:r>
      <w:r w:rsidRPr="008D7705">
        <w:rPr>
          <w:rFonts w:ascii="Times New Roman" w:eastAsia="Calibri" w:hAnsi="Times New Roman" w:cs="Times New Roman"/>
          <w:b/>
          <w:sz w:val="24"/>
          <w:szCs w:val="24"/>
        </w:rPr>
        <w:t>bejelentést tehet</w:t>
      </w:r>
      <w:r w:rsidRPr="008D7705">
        <w:rPr>
          <w:rFonts w:ascii="Times New Roman" w:eastAsia="Calibri" w:hAnsi="Times New Roman" w:cs="Times New Roman"/>
          <w:sz w:val="24"/>
          <w:szCs w:val="24"/>
        </w:rPr>
        <w:t xml:space="preserve"> az adatkezelő adatvédelmi tisztviselőjénél, annak </w:t>
      </w:r>
      <w:r>
        <w:rPr>
          <w:rFonts w:ascii="Times New Roman" w:eastAsia="Calibri" w:hAnsi="Times New Roman" w:cs="Times New Roman"/>
          <w:sz w:val="24"/>
          <w:szCs w:val="24"/>
        </w:rPr>
        <w:t>fent</w:t>
      </w:r>
      <w:r w:rsidRPr="008D7705">
        <w:rPr>
          <w:rFonts w:ascii="Times New Roman" w:eastAsia="Calibri" w:hAnsi="Times New Roman" w:cs="Times New Roman"/>
          <w:sz w:val="24"/>
          <w:szCs w:val="24"/>
        </w:rPr>
        <w:t xml:space="preserve"> megadott elérhetőségein. Továbbá panaszt nyújthat be a Nemzeti Adatvédelmi és Információszabadság Hatóságnál (cím: </w:t>
      </w:r>
      <w:r w:rsidR="00A214F1" w:rsidRPr="00A214F1">
        <w:rPr>
          <w:rFonts w:ascii="Times New Roman" w:eastAsia="Calibri" w:hAnsi="Times New Roman" w:cs="Times New Roman"/>
          <w:bCs/>
          <w:sz w:val="24"/>
          <w:szCs w:val="24"/>
        </w:rPr>
        <w:t>1055 Budapest, Falk Miksa utca 9-11.</w:t>
      </w:r>
      <w:r w:rsidRPr="00A214F1">
        <w:rPr>
          <w:rFonts w:ascii="Times New Roman" w:eastAsia="Calibri" w:hAnsi="Times New Roman" w:cs="Times New Roman"/>
          <w:sz w:val="24"/>
          <w:szCs w:val="24"/>
        </w:rPr>
        <w:t>,</w:t>
      </w:r>
      <w:r w:rsidRPr="008D7705">
        <w:rPr>
          <w:rFonts w:ascii="Times New Roman" w:eastAsia="Calibri" w:hAnsi="Times New Roman" w:cs="Times New Roman"/>
          <w:sz w:val="24"/>
          <w:szCs w:val="24"/>
        </w:rPr>
        <w:t xml:space="preserve"> postacím: </w:t>
      </w:r>
      <w:r w:rsidR="00A214F1" w:rsidRPr="00A214F1">
        <w:rPr>
          <w:rFonts w:ascii="Times New Roman" w:eastAsia="Calibri" w:hAnsi="Times New Roman" w:cs="Times New Roman"/>
          <w:bCs/>
          <w:sz w:val="24"/>
          <w:szCs w:val="24"/>
        </w:rPr>
        <w:t>1363 Budapest, Pf. 9</w:t>
      </w:r>
      <w:proofErr w:type="gramStart"/>
      <w:r w:rsidR="00A214F1" w:rsidRPr="00A214F1">
        <w:rPr>
          <w:rFonts w:ascii="Times New Roman" w:eastAsia="Calibri" w:hAnsi="Times New Roman" w:cs="Times New Roman"/>
          <w:bCs/>
          <w:sz w:val="24"/>
          <w:szCs w:val="24"/>
        </w:rPr>
        <w:t>.</w:t>
      </w:r>
      <w:r w:rsidRPr="00A214F1">
        <w:rPr>
          <w:rFonts w:ascii="Times New Roman" w:eastAsia="Calibri" w:hAnsi="Times New Roman" w:cs="Times New Roman"/>
          <w:sz w:val="24"/>
          <w:szCs w:val="24"/>
        </w:rPr>
        <w:t>,</w:t>
      </w:r>
      <w:proofErr w:type="gramEnd"/>
      <w:r w:rsidRPr="00A214F1">
        <w:rPr>
          <w:rFonts w:ascii="Times New Roman" w:eastAsia="Calibri" w:hAnsi="Times New Roman" w:cs="Times New Roman"/>
          <w:sz w:val="24"/>
          <w:szCs w:val="24"/>
        </w:rPr>
        <w:t xml:space="preserve"> </w:t>
      </w:r>
      <w:r w:rsidRPr="008D7705">
        <w:rPr>
          <w:rFonts w:ascii="Times New Roman" w:eastAsia="Calibri" w:hAnsi="Times New Roman" w:cs="Times New Roman"/>
          <w:sz w:val="24"/>
          <w:szCs w:val="24"/>
        </w:rPr>
        <w:t xml:space="preserve">e-mail cím: </w:t>
      </w:r>
      <w:hyperlink r:id="rId14" w:history="1">
        <w:r w:rsidRPr="008D7705">
          <w:rPr>
            <w:rFonts w:ascii="Times New Roman" w:eastAsia="Calibri" w:hAnsi="Times New Roman" w:cs="Times New Roman"/>
            <w:color w:val="0000FF"/>
            <w:sz w:val="24"/>
            <w:szCs w:val="24"/>
            <w:u w:val="single"/>
          </w:rPr>
          <w:t>www.ugyfelszolgalat@naih.hu</w:t>
        </w:r>
      </w:hyperlink>
      <w:r w:rsidRPr="008D7705">
        <w:rPr>
          <w:rFonts w:ascii="Times New Roman" w:eastAsia="Calibri" w:hAnsi="Times New Roman" w:cs="Times New Roman"/>
          <w:sz w:val="24"/>
          <w:szCs w:val="24"/>
        </w:rPr>
        <w:t xml:space="preserve">) mint </w:t>
      </w:r>
      <w:r w:rsidRPr="008D7705">
        <w:rPr>
          <w:rFonts w:ascii="Times New Roman" w:eastAsia="Calibri" w:hAnsi="Times New Roman" w:cs="Times New Roman"/>
          <w:sz w:val="24"/>
          <w:szCs w:val="24"/>
        </w:rPr>
        <w:lastRenderedPageBreak/>
        <w:t>felügyeleti hatóságnál, ha megítélése szerint a rá vonatkozó személyes adatok kezelése sérti a GDPR rendelkezéseit. Az érintett bírósághoz fordulhat, ha megítélése szerint a személyes adatainak nem megfelelő kezelése következtében megsértették a GDPR szerinti jogait.</w:t>
      </w:r>
    </w:p>
    <w:p w:rsidR="00B703F4" w:rsidRDefault="00B703F4">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Kártérítéshez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Minden olyan személy, aki a GDPR megsértésének eredményeként vagyoni vagy nem vagyoni kárt szenvedett, az elszenvedett kárért az adatkezelőtől vagy az adatfeldolgozótól kártérítésre jogosult.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adatkezelő, illetve az adatfeldolgozó mentesül a felelősség alól, ha bizonyítja, hogy a kárt előidéző eseményért őt semmilyen módon nem terheli felelősség.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Ha több adatkezelő vagy több adatfeldolgozó vagy mind az adatkezelő mind az adatfeldolgozó érintett ugyanabban az adatkezelésben, és felelősséggel tartozik az adatkezelés által okozott károkért, minden egyes adatkezelő vagy adatfeldolgozó az érintett tényleges kártérítésének biztosítása érdekében egyetemleges felelősséggel tartozik a teljes kárért.</w:t>
      </w:r>
    </w:p>
    <w:p w:rsidR="008502BE" w:rsidRPr="008502BE" w:rsidRDefault="008502BE" w:rsidP="008D7705">
      <w:pPr>
        <w:spacing w:after="0" w:line="240" w:lineRule="auto"/>
        <w:jc w:val="both"/>
        <w:rPr>
          <w:rFonts w:ascii="Times New Roman" w:hAnsi="Times New Roman" w:cs="Times New Roman"/>
          <w:sz w:val="24"/>
          <w:szCs w:val="24"/>
        </w:rPr>
      </w:pP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p>
    <w:sectPr w:rsidR="008502BE" w:rsidRPr="008502BE" w:rsidSect="004D2182">
      <w:footerReference w:type="default" r:id="rId15"/>
      <w:pgSz w:w="11906" w:h="16838"/>
      <w:pgMar w:top="1134" w:right="1417" w:bottom="1418" w:left="1417" w:header="708"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BE" w:rsidRDefault="008502BE" w:rsidP="008502BE">
      <w:pPr>
        <w:spacing w:after="0" w:line="240" w:lineRule="auto"/>
      </w:pPr>
      <w:r>
        <w:separator/>
      </w:r>
    </w:p>
  </w:endnote>
  <w:endnote w:type="continuationSeparator" w:id="0">
    <w:p w:rsidR="008502BE" w:rsidRDefault="008502BE" w:rsidP="0085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721830"/>
      <w:docPartObj>
        <w:docPartGallery w:val="Page Numbers (Bottom of Page)"/>
        <w:docPartUnique/>
      </w:docPartObj>
    </w:sdtPr>
    <w:sdtEndPr/>
    <w:sdtContent>
      <w:p w:rsidR="004D2182" w:rsidRPr="004D2182" w:rsidRDefault="004D2182" w:rsidP="004D2182">
        <w:pPr>
          <w:pBdr>
            <w:top w:val="single" w:sz="4" w:space="1" w:color="auto"/>
          </w:pBdr>
          <w:jc w:val="center"/>
          <w:rPr>
            <w:rFonts w:ascii="Times New Roman" w:hAnsi="Times New Roman" w:cs="Times New Roman"/>
            <w:color w:val="000000"/>
            <w:sz w:val="20"/>
            <w:szCs w:val="20"/>
          </w:rPr>
        </w:pPr>
        <w:r w:rsidRPr="004D2182">
          <w:rPr>
            <w:rFonts w:ascii="Times New Roman" w:hAnsi="Times New Roman" w:cs="Times New Roman"/>
            <w:color w:val="000000"/>
            <w:sz w:val="20"/>
            <w:szCs w:val="20"/>
          </w:rPr>
          <w:t xml:space="preserve">1135 Budapest, Szabolcs utca 37-43.; 1389 Budapest, Pf.:120; </w:t>
        </w:r>
        <w:hyperlink r:id="rId1" w:history="1">
          <w:r w:rsidRPr="004D2182">
            <w:rPr>
              <w:rFonts w:ascii="Times New Roman" w:hAnsi="Times New Roman" w:cs="Times New Roman"/>
              <w:color w:val="0000FF" w:themeColor="hyperlink"/>
              <w:sz w:val="20"/>
              <w:szCs w:val="20"/>
              <w:u w:val="single"/>
            </w:rPr>
            <w:t>info@kef.gov.hu</w:t>
          </w:r>
        </w:hyperlink>
        <w:r w:rsidRPr="004D2182">
          <w:rPr>
            <w:rFonts w:ascii="Times New Roman" w:hAnsi="Times New Roman" w:cs="Times New Roman"/>
            <w:color w:val="000000"/>
            <w:sz w:val="20"/>
            <w:szCs w:val="20"/>
          </w:rPr>
          <w:t>;</w:t>
        </w:r>
      </w:p>
      <w:p w:rsidR="004D2182" w:rsidRDefault="004D2182">
        <w:pPr>
          <w:pStyle w:val="llb"/>
          <w:jc w:val="right"/>
        </w:pPr>
        <w:r>
          <w:fldChar w:fldCharType="begin"/>
        </w:r>
        <w:r>
          <w:instrText>PAGE   \* MERGEFORMAT</w:instrText>
        </w:r>
        <w:r>
          <w:fldChar w:fldCharType="separate"/>
        </w:r>
        <w:r w:rsidR="008F7932">
          <w:rPr>
            <w:noProof/>
          </w:rPr>
          <w:t>1</w:t>
        </w:r>
        <w:r>
          <w:fldChar w:fldCharType="end"/>
        </w:r>
      </w:p>
    </w:sdtContent>
  </w:sdt>
  <w:p w:rsidR="00670B7E" w:rsidRPr="004D2182" w:rsidRDefault="008F7932" w:rsidP="004D218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BE" w:rsidRDefault="008502BE" w:rsidP="008502BE">
      <w:pPr>
        <w:spacing w:after="0" w:line="240" w:lineRule="auto"/>
      </w:pPr>
      <w:r>
        <w:separator/>
      </w:r>
    </w:p>
  </w:footnote>
  <w:footnote w:type="continuationSeparator" w:id="0">
    <w:p w:rsidR="008502BE" w:rsidRDefault="008502BE" w:rsidP="00850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97"/>
    <w:multiLevelType w:val="hybridMultilevel"/>
    <w:tmpl w:val="8BDACC1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3DD3373"/>
    <w:multiLevelType w:val="hybridMultilevel"/>
    <w:tmpl w:val="82904D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CFE4065"/>
    <w:multiLevelType w:val="hybridMultilevel"/>
    <w:tmpl w:val="36BC306C"/>
    <w:lvl w:ilvl="0" w:tplc="F658318C">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1EB38AB"/>
    <w:multiLevelType w:val="multilevel"/>
    <w:tmpl w:val="1E446D4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95F2F2A"/>
    <w:multiLevelType w:val="hybridMultilevel"/>
    <w:tmpl w:val="E1A61978"/>
    <w:lvl w:ilvl="0" w:tplc="53AA0E2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A5032DB"/>
    <w:multiLevelType w:val="hybridMultilevel"/>
    <w:tmpl w:val="65E477A0"/>
    <w:lvl w:ilvl="0" w:tplc="C132115A">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0A14FBA"/>
    <w:multiLevelType w:val="hybridMultilevel"/>
    <w:tmpl w:val="A948C836"/>
    <w:lvl w:ilvl="0" w:tplc="749CF844">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ai-Keczán Ildikó">
    <w15:presenceInfo w15:providerId="AD" w15:userId="S-1-5-21-2113114391-3995332292-685569162-102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BE"/>
    <w:rsid w:val="00162456"/>
    <w:rsid w:val="00176AAC"/>
    <w:rsid w:val="001B101C"/>
    <w:rsid w:val="00206491"/>
    <w:rsid w:val="00236450"/>
    <w:rsid w:val="00275200"/>
    <w:rsid w:val="00283E25"/>
    <w:rsid w:val="002F3BE4"/>
    <w:rsid w:val="003C4265"/>
    <w:rsid w:val="00435B66"/>
    <w:rsid w:val="004D2182"/>
    <w:rsid w:val="00556993"/>
    <w:rsid w:val="005608BC"/>
    <w:rsid w:val="005B484D"/>
    <w:rsid w:val="005C16C6"/>
    <w:rsid w:val="005D3CE1"/>
    <w:rsid w:val="00603F65"/>
    <w:rsid w:val="006631BE"/>
    <w:rsid w:val="006D18E9"/>
    <w:rsid w:val="00706EB2"/>
    <w:rsid w:val="008052FA"/>
    <w:rsid w:val="0083721A"/>
    <w:rsid w:val="00840D0A"/>
    <w:rsid w:val="008502BE"/>
    <w:rsid w:val="0086170E"/>
    <w:rsid w:val="008B6CB9"/>
    <w:rsid w:val="008D7705"/>
    <w:rsid w:val="008F7932"/>
    <w:rsid w:val="0096732A"/>
    <w:rsid w:val="00A17B57"/>
    <w:rsid w:val="00A214F1"/>
    <w:rsid w:val="00AD709B"/>
    <w:rsid w:val="00B703F4"/>
    <w:rsid w:val="00BB7469"/>
    <w:rsid w:val="00C37EF7"/>
    <w:rsid w:val="00C92816"/>
    <w:rsid w:val="00CD1311"/>
    <w:rsid w:val="00CE5D49"/>
    <w:rsid w:val="00D03C08"/>
    <w:rsid w:val="00D9007E"/>
    <w:rsid w:val="00D97B4A"/>
    <w:rsid w:val="00DA1ABF"/>
    <w:rsid w:val="00E738FE"/>
    <w:rsid w:val="00EA6F1A"/>
    <w:rsid w:val="00F14E76"/>
    <w:rsid w:val="00FC36AC"/>
    <w:rsid w:val="00FF59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B48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502BE"/>
    <w:rPr>
      <w:color w:val="0000FF" w:themeColor="hyperlink"/>
      <w:u w:val="single"/>
    </w:rPr>
  </w:style>
  <w:style w:type="paragraph" w:styleId="Buborkszveg">
    <w:name w:val="Balloon Text"/>
    <w:basedOn w:val="Norml"/>
    <w:link w:val="BuborkszvegChar"/>
    <w:uiPriority w:val="99"/>
    <w:semiHidden/>
    <w:unhideWhenUsed/>
    <w:rsid w:val="008502B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02BE"/>
    <w:rPr>
      <w:rFonts w:ascii="Tahoma" w:hAnsi="Tahoma" w:cs="Tahoma"/>
      <w:sz w:val="16"/>
      <w:szCs w:val="16"/>
    </w:rPr>
  </w:style>
  <w:style w:type="paragraph" w:styleId="lfej">
    <w:name w:val="header"/>
    <w:basedOn w:val="Norml"/>
    <w:link w:val="lfejChar"/>
    <w:uiPriority w:val="99"/>
    <w:unhideWhenUsed/>
    <w:rsid w:val="008502BE"/>
    <w:pPr>
      <w:tabs>
        <w:tab w:val="center" w:pos="4536"/>
        <w:tab w:val="right" w:pos="9072"/>
      </w:tabs>
      <w:spacing w:after="0" w:line="240" w:lineRule="auto"/>
    </w:pPr>
  </w:style>
  <w:style w:type="character" w:customStyle="1" w:styleId="lfejChar">
    <w:name w:val="Élőfej Char"/>
    <w:basedOn w:val="Bekezdsalapbettpusa"/>
    <w:link w:val="lfej"/>
    <w:uiPriority w:val="99"/>
    <w:rsid w:val="008502BE"/>
  </w:style>
  <w:style w:type="paragraph" w:styleId="llb">
    <w:name w:val="footer"/>
    <w:basedOn w:val="Norml"/>
    <w:link w:val="llbChar"/>
    <w:uiPriority w:val="99"/>
    <w:unhideWhenUsed/>
    <w:rsid w:val="008502BE"/>
    <w:pPr>
      <w:tabs>
        <w:tab w:val="center" w:pos="4536"/>
        <w:tab w:val="right" w:pos="9072"/>
      </w:tabs>
      <w:spacing w:after="0" w:line="240" w:lineRule="auto"/>
    </w:pPr>
  </w:style>
  <w:style w:type="character" w:customStyle="1" w:styleId="llbChar">
    <w:name w:val="Élőláb Char"/>
    <w:basedOn w:val="Bekezdsalapbettpusa"/>
    <w:link w:val="llb"/>
    <w:uiPriority w:val="99"/>
    <w:rsid w:val="008502BE"/>
  </w:style>
  <w:style w:type="character" w:styleId="Jegyzethivatkozs">
    <w:name w:val="annotation reference"/>
    <w:basedOn w:val="Bekezdsalapbettpusa"/>
    <w:uiPriority w:val="99"/>
    <w:semiHidden/>
    <w:unhideWhenUsed/>
    <w:rsid w:val="00DA1ABF"/>
    <w:rPr>
      <w:sz w:val="16"/>
      <w:szCs w:val="16"/>
    </w:rPr>
  </w:style>
  <w:style w:type="paragraph" w:styleId="Jegyzetszveg">
    <w:name w:val="annotation text"/>
    <w:basedOn w:val="Norml"/>
    <w:link w:val="JegyzetszvegChar"/>
    <w:uiPriority w:val="99"/>
    <w:semiHidden/>
    <w:unhideWhenUsed/>
    <w:rsid w:val="00DA1ABF"/>
    <w:pPr>
      <w:spacing w:line="240" w:lineRule="auto"/>
    </w:pPr>
    <w:rPr>
      <w:sz w:val="20"/>
      <w:szCs w:val="20"/>
    </w:rPr>
  </w:style>
  <w:style w:type="character" w:customStyle="1" w:styleId="JegyzetszvegChar">
    <w:name w:val="Jegyzetszöveg Char"/>
    <w:basedOn w:val="Bekezdsalapbettpusa"/>
    <w:link w:val="Jegyzetszveg"/>
    <w:uiPriority w:val="99"/>
    <w:semiHidden/>
    <w:rsid w:val="00DA1ABF"/>
    <w:rPr>
      <w:sz w:val="20"/>
      <w:szCs w:val="20"/>
    </w:rPr>
  </w:style>
  <w:style w:type="paragraph" w:styleId="Megjegyzstrgya">
    <w:name w:val="annotation subject"/>
    <w:basedOn w:val="Jegyzetszveg"/>
    <w:next w:val="Jegyzetszveg"/>
    <w:link w:val="MegjegyzstrgyaChar"/>
    <w:uiPriority w:val="99"/>
    <w:semiHidden/>
    <w:unhideWhenUsed/>
    <w:rsid w:val="00DA1ABF"/>
    <w:rPr>
      <w:b/>
      <w:bCs/>
    </w:rPr>
  </w:style>
  <w:style w:type="character" w:customStyle="1" w:styleId="MegjegyzstrgyaChar">
    <w:name w:val="Megjegyzés tárgya Char"/>
    <w:basedOn w:val="JegyzetszvegChar"/>
    <w:link w:val="Megjegyzstrgya"/>
    <w:uiPriority w:val="99"/>
    <w:semiHidden/>
    <w:rsid w:val="00DA1ABF"/>
    <w:rPr>
      <w:b/>
      <w:bCs/>
      <w:sz w:val="20"/>
      <w:szCs w:val="20"/>
    </w:rPr>
  </w:style>
  <w:style w:type="paragraph" w:styleId="Listaszerbekezds">
    <w:name w:val="List Paragraph"/>
    <w:basedOn w:val="Norml"/>
    <w:uiPriority w:val="34"/>
    <w:qFormat/>
    <w:rsid w:val="00CE5D49"/>
    <w:pPr>
      <w:ind w:left="720"/>
      <w:contextualSpacing/>
    </w:pPr>
  </w:style>
  <w:style w:type="character" w:customStyle="1" w:styleId="Cmsor1Char">
    <w:name w:val="Címsor 1 Char"/>
    <w:basedOn w:val="Bekezdsalapbettpusa"/>
    <w:link w:val="Cmsor1"/>
    <w:uiPriority w:val="9"/>
    <w:rsid w:val="005B484D"/>
    <w:rPr>
      <w:rFonts w:ascii="Times New Roman" w:eastAsia="Times New Roman" w:hAnsi="Times New Roman" w:cs="Times New Roman"/>
      <w:b/>
      <w:bCs/>
      <w:kern w:val="36"/>
      <w:sz w:val="48"/>
      <w:szCs w:val="48"/>
      <w:lang w:eastAsia="hu-HU"/>
    </w:rPr>
  </w:style>
  <w:style w:type="table" w:styleId="Rcsostblzat">
    <w:name w:val="Table Grid"/>
    <w:basedOn w:val="Normltblzat"/>
    <w:uiPriority w:val="59"/>
    <w:rsid w:val="003C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B48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502BE"/>
    <w:rPr>
      <w:color w:val="0000FF" w:themeColor="hyperlink"/>
      <w:u w:val="single"/>
    </w:rPr>
  </w:style>
  <w:style w:type="paragraph" w:styleId="Buborkszveg">
    <w:name w:val="Balloon Text"/>
    <w:basedOn w:val="Norml"/>
    <w:link w:val="BuborkszvegChar"/>
    <w:uiPriority w:val="99"/>
    <w:semiHidden/>
    <w:unhideWhenUsed/>
    <w:rsid w:val="008502B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02BE"/>
    <w:rPr>
      <w:rFonts w:ascii="Tahoma" w:hAnsi="Tahoma" w:cs="Tahoma"/>
      <w:sz w:val="16"/>
      <w:szCs w:val="16"/>
    </w:rPr>
  </w:style>
  <w:style w:type="paragraph" w:styleId="lfej">
    <w:name w:val="header"/>
    <w:basedOn w:val="Norml"/>
    <w:link w:val="lfejChar"/>
    <w:uiPriority w:val="99"/>
    <w:unhideWhenUsed/>
    <w:rsid w:val="008502BE"/>
    <w:pPr>
      <w:tabs>
        <w:tab w:val="center" w:pos="4536"/>
        <w:tab w:val="right" w:pos="9072"/>
      </w:tabs>
      <w:spacing w:after="0" w:line="240" w:lineRule="auto"/>
    </w:pPr>
  </w:style>
  <w:style w:type="character" w:customStyle="1" w:styleId="lfejChar">
    <w:name w:val="Élőfej Char"/>
    <w:basedOn w:val="Bekezdsalapbettpusa"/>
    <w:link w:val="lfej"/>
    <w:uiPriority w:val="99"/>
    <w:rsid w:val="008502BE"/>
  </w:style>
  <w:style w:type="paragraph" w:styleId="llb">
    <w:name w:val="footer"/>
    <w:basedOn w:val="Norml"/>
    <w:link w:val="llbChar"/>
    <w:uiPriority w:val="99"/>
    <w:unhideWhenUsed/>
    <w:rsid w:val="008502BE"/>
    <w:pPr>
      <w:tabs>
        <w:tab w:val="center" w:pos="4536"/>
        <w:tab w:val="right" w:pos="9072"/>
      </w:tabs>
      <w:spacing w:after="0" w:line="240" w:lineRule="auto"/>
    </w:pPr>
  </w:style>
  <w:style w:type="character" w:customStyle="1" w:styleId="llbChar">
    <w:name w:val="Élőláb Char"/>
    <w:basedOn w:val="Bekezdsalapbettpusa"/>
    <w:link w:val="llb"/>
    <w:uiPriority w:val="99"/>
    <w:rsid w:val="008502BE"/>
  </w:style>
  <w:style w:type="character" w:styleId="Jegyzethivatkozs">
    <w:name w:val="annotation reference"/>
    <w:basedOn w:val="Bekezdsalapbettpusa"/>
    <w:uiPriority w:val="99"/>
    <w:semiHidden/>
    <w:unhideWhenUsed/>
    <w:rsid w:val="00DA1ABF"/>
    <w:rPr>
      <w:sz w:val="16"/>
      <w:szCs w:val="16"/>
    </w:rPr>
  </w:style>
  <w:style w:type="paragraph" w:styleId="Jegyzetszveg">
    <w:name w:val="annotation text"/>
    <w:basedOn w:val="Norml"/>
    <w:link w:val="JegyzetszvegChar"/>
    <w:uiPriority w:val="99"/>
    <w:semiHidden/>
    <w:unhideWhenUsed/>
    <w:rsid w:val="00DA1ABF"/>
    <w:pPr>
      <w:spacing w:line="240" w:lineRule="auto"/>
    </w:pPr>
    <w:rPr>
      <w:sz w:val="20"/>
      <w:szCs w:val="20"/>
    </w:rPr>
  </w:style>
  <w:style w:type="character" w:customStyle="1" w:styleId="JegyzetszvegChar">
    <w:name w:val="Jegyzetszöveg Char"/>
    <w:basedOn w:val="Bekezdsalapbettpusa"/>
    <w:link w:val="Jegyzetszveg"/>
    <w:uiPriority w:val="99"/>
    <w:semiHidden/>
    <w:rsid w:val="00DA1ABF"/>
    <w:rPr>
      <w:sz w:val="20"/>
      <w:szCs w:val="20"/>
    </w:rPr>
  </w:style>
  <w:style w:type="paragraph" w:styleId="Megjegyzstrgya">
    <w:name w:val="annotation subject"/>
    <w:basedOn w:val="Jegyzetszveg"/>
    <w:next w:val="Jegyzetszveg"/>
    <w:link w:val="MegjegyzstrgyaChar"/>
    <w:uiPriority w:val="99"/>
    <w:semiHidden/>
    <w:unhideWhenUsed/>
    <w:rsid w:val="00DA1ABF"/>
    <w:rPr>
      <w:b/>
      <w:bCs/>
    </w:rPr>
  </w:style>
  <w:style w:type="character" w:customStyle="1" w:styleId="MegjegyzstrgyaChar">
    <w:name w:val="Megjegyzés tárgya Char"/>
    <w:basedOn w:val="JegyzetszvegChar"/>
    <w:link w:val="Megjegyzstrgya"/>
    <w:uiPriority w:val="99"/>
    <w:semiHidden/>
    <w:rsid w:val="00DA1ABF"/>
    <w:rPr>
      <w:b/>
      <w:bCs/>
      <w:sz w:val="20"/>
      <w:szCs w:val="20"/>
    </w:rPr>
  </w:style>
  <w:style w:type="paragraph" w:styleId="Listaszerbekezds">
    <w:name w:val="List Paragraph"/>
    <w:basedOn w:val="Norml"/>
    <w:uiPriority w:val="34"/>
    <w:qFormat/>
    <w:rsid w:val="00CE5D49"/>
    <w:pPr>
      <w:ind w:left="720"/>
      <w:contextualSpacing/>
    </w:pPr>
  </w:style>
  <w:style w:type="character" w:customStyle="1" w:styleId="Cmsor1Char">
    <w:name w:val="Címsor 1 Char"/>
    <w:basedOn w:val="Bekezdsalapbettpusa"/>
    <w:link w:val="Cmsor1"/>
    <w:uiPriority w:val="9"/>
    <w:rsid w:val="005B484D"/>
    <w:rPr>
      <w:rFonts w:ascii="Times New Roman" w:eastAsia="Times New Roman" w:hAnsi="Times New Roman" w:cs="Times New Roman"/>
      <w:b/>
      <w:bCs/>
      <w:kern w:val="36"/>
      <w:sz w:val="48"/>
      <w:szCs w:val="48"/>
      <w:lang w:eastAsia="hu-HU"/>
    </w:rPr>
  </w:style>
  <w:style w:type="table" w:styleId="Rcsostblzat">
    <w:name w:val="Table Grid"/>
    <w:basedOn w:val="Normltblzat"/>
    <w:uiPriority w:val="59"/>
    <w:rsid w:val="003C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87251">
      <w:bodyDiv w:val="1"/>
      <w:marLeft w:val="0"/>
      <w:marRight w:val="0"/>
      <w:marTop w:val="0"/>
      <w:marBottom w:val="0"/>
      <w:divBdr>
        <w:top w:val="none" w:sz="0" w:space="0" w:color="auto"/>
        <w:left w:val="none" w:sz="0" w:space="0" w:color="auto"/>
        <w:bottom w:val="none" w:sz="0" w:space="0" w:color="auto"/>
        <w:right w:val="none" w:sz="0" w:space="0" w:color="auto"/>
      </w:divBdr>
    </w:div>
    <w:div w:id="19934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atvedelem@kef.gov.h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kef.gov.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f.gov.h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ef.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4490-1E68-4F40-87A1-4C876D91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1994</Words>
  <Characters>13762</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Dobi Katalin Dr.</dc:creator>
  <cp:lastModifiedBy>Süle Eszter</cp:lastModifiedBy>
  <cp:revision>5</cp:revision>
  <dcterms:created xsi:type="dcterms:W3CDTF">2021-01-21T14:00:00Z</dcterms:created>
  <dcterms:modified xsi:type="dcterms:W3CDTF">2021-01-22T12:46:00Z</dcterms:modified>
</cp:coreProperties>
</file>